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DFEB8" w14:textId="77777777" w:rsidR="00916DB2" w:rsidRPr="00C07000" w:rsidRDefault="00916DB2" w:rsidP="00F33B3E">
      <w:pPr>
        <w:rPr>
          <w:rFonts w:ascii="Arial Narrow" w:hAnsi="Arial Narrow"/>
          <w:b/>
          <w:bCs/>
          <w:color w:val="000000" w:themeColor="text1"/>
          <w:u w:val="single"/>
        </w:rPr>
      </w:pPr>
    </w:p>
    <w:p w14:paraId="0AA1D7C7" w14:textId="2C1FBCEA" w:rsidR="00A847B4" w:rsidRPr="00C07000" w:rsidRDefault="00C07000" w:rsidP="00051698">
      <w:pPr>
        <w:jc w:val="center"/>
        <w:rPr>
          <w:rFonts w:ascii="Arial Narrow" w:hAnsi="Arial Narrow"/>
          <w:b/>
          <w:bCs/>
          <w:color w:val="000000" w:themeColor="text1"/>
          <w:lang w:val="sv-SE"/>
        </w:rPr>
      </w:pPr>
      <w:r w:rsidRPr="00C07000">
        <w:rPr>
          <w:rFonts w:ascii="Arial Narrow" w:hAnsi="Arial Narrow"/>
          <w:b/>
          <w:bCs/>
          <w:color w:val="000000" w:themeColor="text1"/>
          <w:lang w:val="sv-SE"/>
        </w:rPr>
        <w:t xml:space="preserve">PERJANJIAN </w:t>
      </w:r>
      <w:r w:rsidR="00051698" w:rsidRPr="00C07000">
        <w:rPr>
          <w:rFonts w:ascii="Arial Narrow" w:hAnsi="Arial Narrow"/>
          <w:b/>
          <w:bCs/>
          <w:color w:val="000000" w:themeColor="text1"/>
          <w:lang w:val="sv-SE"/>
        </w:rPr>
        <w:t xml:space="preserve">KERJASAMA </w:t>
      </w:r>
    </w:p>
    <w:p w14:paraId="056CCB29" w14:textId="77777777" w:rsidR="008D035E" w:rsidRPr="00024A3D" w:rsidRDefault="008D035E" w:rsidP="002E283D">
      <w:pPr>
        <w:ind w:left="2160"/>
        <w:rPr>
          <w:rFonts w:ascii="Arial Narrow" w:hAnsi="Arial Narrow"/>
          <w:color w:val="000000" w:themeColor="text1"/>
          <w:sz w:val="10"/>
          <w:szCs w:val="22"/>
          <w:lang w:val="sv-SE"/>
        </w:rPr>
      </w:pPr>
    </w:p>
    <w:p w14:paraId="439C0839" w14:textId="77777777" w:rsidR="00051698" w:rsidRPr="00C07000" w:rsidRDefault="00051698" w:rsidP="00051698">
      <w:pPr>
        <w:jc w:val="center"/>
        <w:rPr>
          <w:rFonts w:ascii="Arial Narrow" w:hAnsi="Arial Narrow"/>
          <w:color w:val="000000" w:themeColor="text1"/>
          <w:szCs w:val="22"/>
          <w:lang w:val="sv-SE"/>
        </w:rPr>
      </w:pPr>
      <w:r w:rsidRPr="00C07000">
        <w:rPr>
          <w:rFonts w:ascii="Arial Narrow" w:hAnsi="Arial Narrow"/>
          <w:color w:val="000000" w:themeColor="text1"/>
          <w:szCs w:val="22"/>
          <w:lang w:val="sv-SE"/>
        </w:rPr>
        <w:t xml:space="preserve">Antara </w:t>
      </w:r>
    </w:p>
    <w:p w14:paraId="53F443B4" w14:textId="6CEE6CAF" w:rsidR="00124AC1" w:rsidRPr="00C07000" w:rsidRDefault="00E9589B" w:rsidP="00124AC1">
      <w:pPr>
        <w:jc w:val="center"/>
        <w:rPr>
          <w:rFonts w:ascii="Arial Narrow" w:hAnsi="Arial Narrow"/>
          <w:b/>
          <w:bCs/>
          <w:color w:val="000000" w:themeColor="text1"/>
          <w:sz w:val="22"/>
          <w:szCs w:val="22"/>
        </w:rPr>
      </w:pPr>
      <w:r w:rsidRPr="00C07000">
        <w:rPr>
          <w:rFonts w:ascii="Arial Narrow" w:hAnsi="Arial Narrow"/>
          <w:b/>
          <w:bCs/>
          <w:color w:val="000000" w:themeColor="text1"/>
          <w:sz w:val="22"/>
          <w:szCs w:val="22"/>
        </w:rPr>
        <w:t>RSUD</w:t>
      </w:r>
      <w:r w:rsidR="00867D02" w:rsidRPr="00C07000">
        <w:rPr>
          <w:rFonts w:ascii="Arial Narrow" w:hAnsi="Arial Narrow"/>
          <w:b/>
          <w:bCs/>
          <w:color w:val="000000" w:themeColor="text1"/>
          <w:sz w:val="22"/>
          <w:szCs w:val="22"/>
        </w:rPr>
        <w:t xml:space="preserve"> </w:t>
      </w:r>
      <w:r w:rsidR="00C07000" w:rsidRPr="00C07000">
        <w:rPr>
          <w:rFonts w:ascii="Arial Narrow" w:hAnsi="Arial Narrow"/>
          <w:b/>
          <w:bCs/>
          <w:color w:val="000000" w:themeColor="text1"/>
          <w:sz w:val="22"/>
          <w:szCs w:val="22"/>
        </w:rPr>
        <w:t>d</w:t>
      </w:r>
      <w:r w:rsidR="00867D02" w:rsidRPr="00C07000">
        <w:rPr>
          <w:rFonts w:ascii="Arial Narrow" w:hAnsi="Arial Narrow"/>
          <w:b/>
          <w:bCs/>
          <w:color w:val="000000" w:themeColor="text1"/>
          <w:sz w:val="22"/>
          <w:szCs w:val="22"/>
        </w:rPr>
        <w:t>r.</w:t>
      </w:r>
      <w:r w:rsidRPr="00C07000">
        <w:rPr>
          <w:rFonts w:ascii="Arial Narrow" w:hAnsi="Arial Narrow"/>
          <w:b/>
          <w:bCs/>
          <w:color w:val="000000" w:themeColor="text1"/>
          <w:sz w:val="22"/>
          <w:szCs w:val="22"/>
        </w:rPr>
        <w:t xml:space="preserve"> ZAINOEL ABIDIN</w:t>
      </w:r>
    </w:p>
    <w:p w14:paraId="5CD637CA" w14:textId="77777777" w:rsidR="00051698" w:rsidRPr="00C07000" w:rsidRDefault="00051698" w:rsidP="00124AC1">
      <w:pPr>
        <w:jc w:val="center"/>
        <w:rPr>
          <w:rFonts w:ascii="Arial Narrow" w:hAnsi="Arial Narrow"/>
          <w:color w:val="000000" w:themeColor="text1"/>
          <w:sz w:val="22"/>
          <w:szCs w:val="22"/>
          <w:lang w:val="sv-SE"/>
        </w:rPr>
      </w:pPr>
      <w:r w:rsidRPr="00175430">
        <w:rPr>
          <w:rFonts w:ascii="Arial Narrow" w:hAnsi="Arial Narrow"/>
          <w:b/>
          <w:bCs/>
          <w:color w:val="000000" w:themeColor="text1"/>
          <w:sz w:val="10"/>
          <w:szCs w:val="22"/>
          <w:lang w:val="sv-SE"/>
        </w:rPr>
        <w:br/>
      </w:r>
      <w:r w:rsidRPr="00C07000">
        <w:rPr>
          <w:rFonts w:ascii="Arial Narrow" w:hAnsi="Arial Narrow"/>
          <w:color w:val="000000" w:themeColor="text1"/>
          <w:szCs w:val="22"/>
          <w:lang w:val="sv-SE"/>
        </w:rPr>
        <w:t>Dengan</w:t>
      </w:r>
    </w:p>
    <w:p w14:paraId="212733B3" w14:textId="0050DB2C" w:rsidR="00051698" w:rsidRPr="00C07000" w:rsidRDefault="00463798" w:rsidP="00051698">
      <w:pPr>
        <w:jc w:val="center"/>
        <w:rPr>
          <w:rFonts w:ascii="Arial Narrow" w:hAnsi="Arial Narrow"/>
          <w:b/>
          <w:bCs/>
          <w:color w:val="000000" w:themeColor="text1"/>
          <w:sz w:val="22"/>
          <w:szCs w:val="22"/>
          <w:lang w:val="sv-SE"/>
        </w:rPr>
      </w:pPr>
      <w:r>
        <w:rPr>
          <w:rFonts w:ascii="Arial Narrow" w:hAnsi="Arial Narrow"/>
          <w:b/>
          <w:bCs/>
          <w:color w:val="000000" w:themeColor="text1"/>
          <w:sz w:val="22"/>
          <w:szCs w:val="22"/>
          <w:lang w:val="sv-SE"/>
        </w:rPr>
        <w:t>...........................................................</w:t>
      </w:r>
    </w:p>
    <w:p w14:paraId="77F72268" w14:textId="77777777" w:rsidR="00051698" w:rsidRPr="00C07000" w:rsidRDefault="00051698" w:rsidP="00051698">
      <w:pPr>
        <w:jc w:val="center"/>
        <w:rPr>
          <w:rFonts w:ascii="Arial Narrow" w:hAnsi="Arial Narrow"/>
          <w:color w:val="000000" w:themeColor="text1"/>
          <w:sz w:val="22"/>
          <w:szCs w:val="22"/>
          <w:lang w:val="sv-SE"/>
        </w:rPr>
      </w:pPr>
      <w:r w:rsidRPr="00175430">
        <w:rPr>
          <w:rFonts w:ascii="Arial Narrow" w:hAnsi="Arial Narrow"/>
          <w:b/>
          <w:bCs/>
          <w:color w:val="000000" w:themeColor="text1"/>
          <w:sz w:val="10"/>
          <w:szCs w:val="22"/>
          <w:lang w:val="sv-SE"/>
        </w:rPr>
        <w:br/>
      </w:r>
      <w:r w:rsidRPr="00C07000">
        <w:rPr>
          <w:rFonts w:ascii="Arial Narrow" w:hAnsi="Arial Narrow"/>
          <w:color w:val="000000" w:themeColor="text1"/>
          <w:szCs w:val="22"/>
          <w:lang w:val="sv-SE"/>
        </w:rPr>
        <w:t xml:space="preserve">Tentang </w:t>
      </w:r>
    </w:p>
    <w:p w14:paraId="5EEFDB74" w14:textId="77777777" w:rsidR="00051698" w:rsidRPr="00C07000" w:rsidRDefault="00051698" w:rsidP="00051698">
      <w:pPr>
        <w:jc w:val="center"/>
        <w:rPr>
          <w:rFonts w:ascii="Arial Narrow" w:hAnsi="Arial Narrow"/>
          <w:b/>
          <w:bCs/>
          <w:color w:val="000000" w:themeColor="text1"/>
          <w:sz w:val="22"/>
          <w:szCs w:val="22"/>
          <w:lang w:val="id-ID"/>
        </w:rPr>
      </w:pPr>
      <w:r w:rsidRPr="00175430">
        <w:rPr>
          <w:rFonts w:ascii="Arial Narrow" w:hAnsi="Arial Narrow"/>
          <w:color w:val="000000" w:themeColor="text1"/>
          <w:sz w:val="10"/>
          <w:szCs w:val="22"/>
          <w:lang w:val="sv-SE"/>
        </w:rPr>
        <w:br/>
      </w:r>
      <w:r w:rsidR="00565D6C" w:rsidRPr="00C07000">
        <w:rPr>
          <w:rFonts w:ascii="Arial Narrow" w:hAnsi="Arial Narrow"/>
          <w:b/>
          <w:bCs/>
          <w:color w:val="000000" w:themeColor="text1"/>
          <w:sz w:val="22"/>
          <w:szCs w:val="22"/>
          <w:lang w:val="sv-SE"/>
        </w:rPr>
        <w:t>PENGANGKUTAN</w:t>
      </w:r>
    </w:p>
    <w:p w14:paraId="32C2CBBB" w14:textId="77777777" w:rsidR="00051698" w:rsidRPr="00C07000" w:rsidRDefault="00051698" w:rsidP="00051698">
      <w:pPr>
        <w:jc w:val="center"/>
        <w:rPr>
          <w:rFonts w:ascii="Arial Narrow" w:hAnsi="Arial Narrow"/>
          <w:b/>
          <w:bCs/>
          <w:color w:val="000000" w:themeColor="text1"/>
          <w:sz w:val="22"/>
          <w:szCs w:val="22"/>
        </w:rPr>
      </w:pPr>
      <w:r w:rsidRPr="00C07000">
        <w:rPr>
          <w:rFonts w:ascii="Arial Narrow" w:hAnsi="Arial Narrow"/>
          <w:b/>
          <w:bCs/>
          <w:color w:val="000000" w:themeColor="text1"/>
          <w:sz w:val="22"/>
          <w:szCs w:val="22"/>
          <w:lang w:val="sv-SE"/>
        </w:rPr>
        <w:t>LIMBAH B</w:t>
      </w:r>
      <w:r w:rsidRPr="00C07000">
        <w:rPr>
          <w:rFonts w:ascii="Arial Narrow" w:hAnsi="Arial Narrow"/>
          <w:b/>
          <w:bCs/>
          <w:color w:val="000000" w:themeColor="text1"/>
          <w:sz w:val="22"/>
          <w:szCs w:val="22"/>
          <w:lang w:val="id-ID"/>
        </w:rPr>
        <w:t>AHAN BERBAHAYA DAN BERACUN (B3)</w:t>
      </w:r>
    </w:p>
    <w:p w14:paraId="59B66AB7" w14:textId="77777777" w:rsidR="00C07000" w:rsidRPr="00C07000" w:rsidRDefault="00C07000" w:rsidP="00051698">
      <w:pPr>
        <w:jc w:val="center"/>
        <w:rPr>
          <w:rFonts w:ascii="Arial Narrow" w:hAnsi="Arial Narrow"/>
          <w:b/>
          <w:bCs/>
          <w:color w:val="000000" w:themeColor="text1"/>
          <w:sz w:val="22"/>
          <w:szCs w:val="22"/>
        </w:rPr>
      </w:pPr>
    </w:p>
    <w:p w14:paraId="3A72E0CA" w14:textId="5C5C7BAF" w:rsidR="00C07000" w:rsidRPr="00C07000" w:rsidRDefault="00C07000" w:rsidP="00C07000">
      <w:pPr>
        <w:ind w:left="2552"/>
        <w:rPr>
          <w:rFonts w:ascii="Arial Narrow" w:hAnsi="Arial Narrow"/>
          <w:bCs/>
          <w:color w:val="000000" w:themeColor="text1"/>
          <w:lang w:val="sv-SE"/>
        </w:rPr>
      </w:pPr>
      <w:r w:rsidRPr="00C07000">
        <w:rPr>
          <w:rFonts w:ascii="Arial Narrow" w:hAnsi="Arial Narrow"/>
          <w:bCs/>
          <w:color w:val="000000" w:themeColor="text1"/>
          <w:lang w:val="sv-SE"/>
        </w:rPr>
        <w:t xml:space="preserve">Nomor : </w:t>
      </w:r>
      <w:r w:rsidR="00463798">
        <w:rPr>
          <w:rFonts w:ascii="Arial Narrow" w:hAnsi="Arial Narrow"/>
          <w:bCs/>
          <w:color w:val="000000" w:themeColor="text1"/>
          <w:lang w:val="sv-SE"/>
        </w:rPr>
        <w:t>..........................................</w:t>
      </w:r>
    </w:p>
    <w:p w14:paraId="477F52C5" w14:textId="571C46A6" w:rsidR="00C07000" w:rsidRPr="00C07000" w:rsidRDefault="00C07000" w:rsidP="00C07000">
      <w:pPr>
        <w:ind w:left="2552"/>
        <w:rPr>
          <w:rFonts w:ascii="Arial Narrow" w:hAnsi="Arial Narrow"/>
          <w:bCs/>
          <w:color w:val="000000" w:themeColor="text1"/>
          <w:lang w:val="sv-SE"/>
        </w:rPr>
      </w:pPr>
      <w:r w:rsidRPr="00C07000">
        <w:rPr>
          <w:rFonts w:ascii="Arial Narrow" w:hAnsi="Arial Narrow"/>
          <w:bCs/>
          <w:color w:val="000000" w:themeColor="text1"/>
          <w:lang w:val="sv-SE"/>
        </w:rPr>
        <w:t xml:space="preserve">Nomor : </w:t>
      </w:r>
      <w:r w:rsidR="00463798">
        <w:rPr>
          <w:rFonts w:ascii="Arial Narrow" w:hAnsi="Arial Narrow"/>
          <w:bCs/>
          <w:color w:val="000000" w:themeColor="text1"/>
          <w:lang w:val="sv-SE"/>
        </w:rPr>
        <w:t>...........................................</w:t>
      </w:r>
    </w:p>
    <w:p w14:paraId="4628DFB2" w14:textId="77777777" w:rsidR="00C07000" w:rsidRPr="00C07000" w:rsidRDefault="00C07000" w:rsidP="00051698">
      <w:pPr>
        <w:jc w:val="center"/>
        <w:rPr>
          <w:rFonts w:ascii="Arial Narrow" w:hAnsi="Arial Narrow"/>
          <w:b/>
          <w:bCs/>
          <w:color w:val="000000" w:themeColor="text1"/>
          <w:sz w:val="22"/>
          <w:szCs w:val="22"/>
        </w:rPr>
      </w:pPr>
    </w:p>
    <w:p w14:paraId="760E8F8F" w14:textId="3AC9042C" w:rsidR="00051698" w:rsidRPr="00C07000" w:rsidRDefault="00051698" w:rsidP="00051698">
      <w:pPr>
        <w:jc w:val="both"/>
        <w:rPr>
          <w:rFonts w:ascii="Arial Narrow" w:hAnsi="Arial Narrow"/>
          <w:color w:val="000000" w:themeColor="text1"/>
          <w:szCs w:val="22"/>
        </w:rPr>
      </w:pPr>
      <w:r w:rsidRPr="00C07000">
        <w:rPr>
          <w:rFonts w:ascii="Arial Narrow" w:hAnsi="Arial Narrow"/>
          <w:b/>
          <w:bCs/>
          <w:color w:val="000000" w:themeColor="text1"/>
          <w:sz w:val="22"/>
          <w:szCs w:val="22"/>
        </w:rPr>
        <w:br/>
      </w:r>
      <w:proofErr w:type="spellStart"/>
      <w:r w:rsidRPr="00C07000">
        <w:rPr>
          <w:rFonts w:ascii="Arial Narrow" w:hAnsi="Arial Narrow"/>
          <w:color w:val="000000" w:themeColor="text1"/>
          <w:szCs w:val="22"/>
        </w:rPr>
        <w:t>Pada</w:t>
      </w:r>
      <w:proofErr w:type="spellEnd"/>
      <w:r w:rsidRPr="00C07000">
        <w:rPr>
          <w:rFonts w:ascii="Arial Narrow" w:hAnsi="Arial Narrow"/>
          <w:color w:val="000000" w:themeColor="text1"/>
          <w:szCs w:val="22"/>
        </w:rPr>
        <w:t xml:space="preserve"> </w:t>
      </w:r>
      <w:proofErr w:type="spellStart"/>
      <w:r w:rsidRPr="00C07000">
        <w:rPr>
          <w:rFonts w:ascii="Arial Narrow" w:hAnsi="Arial Narrow"/>
          <w:color w:val="000000" w:themeColor="text1"/>
          <w:szCs w:val="22"/>
        </w:rPr>
        <w:t>hari</w:t>
      </w:r>
      <w:proofErr w:type="spellEnd"/>
      <w:r w:rsidRPr="00C07000">
        <w:rPr>
          <w:rFonts w:ascii="Arial Narrow" w:hAnsi="Arial Narrow"/>
          <w:color w:val="000000" w:themeColor="text1"/>
          <w:szCs w:val="22"/>
        </w:rPr>
        <w:t xml:space="preserve"> </w:t>
      </w:r>
      <w:r w:rsidR="00C07000">
        <w:rPr>
          <w:rFonts w:ascii="Arial Narrow" w:hAnsi="Arial Narrow"/>
          <w:color w:val="000000" w:themeColor="text1"/>
          <w:szCs w:val="22"/>
          <w:lang w:val="id-ID"/>
        </w:rPr>
        <w:t>ini</w:t>
      </w:r>
      <w:r w:rsidR="00C07000">
        <w:rPr>
          <w:rFonts w:ascii="Arial Narrow" w:hAnsi="Arial Narrow"/>
          <w:color w:val="000000" w:themeColor="text1"/>
          <w:szCs w:val="22"/>
        </w:rPr>
        <w:t xml:space="preserve"> </w:t>
      </w:r>
      <w:r w:rsidR="00463798">
        <w:rPr>
          <w:rFonts w:ascii="Arial Narrow" w:hAnsi="Arial Narrow"/>
          <w:color w:val="000000" w:themeColor="text1"/>
          <w:szCs w:val="22"/>
        </w:rPr>
        <w:t>…………..</w:t>
      </w:r>
      <w:r w:rsidR="00E9589B" w:rsidRPr="00C07000">
        <w:rPr>
          <w:rFonts w:ascii="Arial Narrow" w:hAnsi="Arial Narrow"/>
          <w:color w:val="000000" w:themeColor="text1"/>
          <w:szCs w:val="22"/>
        </w:rPr>
        <w:t xml:space="preserve"> </w:t>
      </w:r>
      <w:proofErr w:type="spellStart"/>
      <w:r w:rsidR="00E9589B" w:rsidRPr="00C07000">
        <w:rPr>
          <w:rFonts w:ascii="Arial Narrow" w:hAnsi="Arial Narrow"/>
          <w:color w:val="000000" w:themeColor="text1"/>
          <w:szCs w:val="22"/>
        </w:rPr>
        <w:t>Tanggal</w:t>
      </w:r>
      <w:proofErr w:type="spellEnd"/>
      <w:r w:rsidR="00C07000">
        <w:rPr>
          <w:rFonts w:ascii="Arial Narrow" w:hAnsi="Arial Narrow"/>
          <w:color w:val="000000" w:themeColor="text1"/>
          <w:szCs w:val="22"/>
        </w:rPr>
        <w:t xml:space="preserve"> </w:t>
      </w:r>
      <w:r w:rsidR="00463798">
        <w:rPr>
          <w:rFonts w:ascii="Arial Narrow" w:hAnsi="Arial Narrow"/>
          <w:color w:val="000000" w:themeColor="text1"/>
          <w:szCs w:val="22"/>
        </w:rPr>
        <w:t>…………………………………………</w:t>
      </w:r>
      <w:r w:rsidRPr="00C07000">
        <w:rPr>
          <w:rFonts w:ascii="Arial Narrow" w:hAnsi="Arial Narrow"/>
          <w:color w:val="000000" w:themeColor="text1"/>
          <w:szCs w:val="22"/>
        </w:rPr>
        <w:t xml:space="preserve">yang </w:t>
      </w:r>
      <w:proofErr w:type="spellStart"/>
      <w:r w:rsidRPr="00C07000">
        <w:rPr>
          <w:rFonts w:ascii="Arial Narrow" w:hAnsi="Arial Narrow"/>
          <w:color w:val="000000" w:themeColor="text1"/>
          <w:szCs w:val="22"/>
        </w:rPr>
        <w:t>bertanda</w:t>
      </w:r>
      <w:proofErr w:type="spellEnd"/>
      <w:r w:rsidRPr="00C07000">
        <w:rPr>
          <w:rFonts w:ascii="Arial Narrow" w:hAnsi="Arial Narrow"/>
          <w:color w:val="000000" w:themeColor="text1"/>
          <w:szCs w:val="22"/>
        </w:rPr>
        <w:t xml:space="preserve"> </w:t>
      </w:r>
      <w:proofErr w:type="spellStart"/>
      <w:r w:rsidRPr="00C07000">
        <w:rPr>
          <w:rFonts w:ascii="Arial Narrow" w:hAnsi="Arial Narrow"/>
          <w:color w:val="000000" w:themeColor="text1"/>
          <w:szCs w:val="22"/>
        </w:rPr>
        <w:t>tangan</w:t>
      </w:r>
      <w:proofErr w:type="spellEnd"/>
      <w:r w:rsidRPr="00C07000">
        <w:rPr>
          <w:rFonts w:ascii="Arial Narrow" w:hAnsi="Arial Narrow"/>
          <w:color w:val="000000" w:themeColor="text1"/>
          <w:szCs w:val="22"/>
        </w:rPr>
        <w:t xml:space="preserve"> di </w:t>
      </w:r>
      <w:proofErr w:type="spellStart"/>
      <w:r w:rsidRPr="00C07000">
        <w:rPr>
          <w:rFonts w:ascii="Arial Narrow" w:hAnsi="Arial Narrow"/>
          <w:color w:val="000000" w:themeColor="text1"/>
          <w:szCs w:val="22"/>
        </w:rPr>
        <w:t>bawah</w:t>
      </w:r>
      <w:proofErr w:type="spellEnd"/>
      <w:r w:rsidRPr="00C07000">
        <w:rPr>
          <w:rFonts w:ascii="Arial Narrow" w:hAnsi="Arial Narrow"/>
          <w:color w:val="000000" w:themeColor="text1"/>
          <w:szCs w:val="22"/>
        </w:rPr>
        <w:t xml:space="preserve"> </w:t>
      </w:r>
      <w:proofErr w:type="spellStart"/>
      <w:proofErr w:type="gramStart"/>
      <w:r w:rsidRPr="00C07000">
        <w:rPr>
          <w:rFonts w:ascii="Arial Narrow" w:hAnsi="Arial Narrow"/>
          <w:color w:val="000000" w:themeColor="text1"/>
          <w:szCs w:val="22"/>
        </w:rPr>
        <w:t>ini</w:t>
      </w:r>
      <w:proofErr w:type="spellEnd"/>
      <w:r w:rsidRPr="00C07000">
        <w:rPr>
          <w:rFonts w:ascii="Arial Narrow" w:hAnsi="Arial Narrow"/>
          <w:color w:val="000000" w:themeColor="text1"/>
          <w:szCs w:val="22"/>
        </w:rPr>
        <w:t xml:space="preserve"> :</w:t>
      </w:r>
      <w:proofErr w:type="gramEnd"/>
      <w:r w:rsidRPr="00C07000">
        <w:rPr>
          <w:rFonts w:ascii="Arial Narrow" w:hAnsi="Arial Narrow"/>
          <w:color w:val="000000" w:themeColor="text1"/>
          <w:szCs w:val="22"/>
        </w:rPr>
        <w:t xml:space="preserve"> </w:t>
      </w:r>
    </w:p>
    <w:p w14:paraId="27A65DDB" w14:textId="77777777" w:rsidR="00051698" w:rsidRDefault="00051698" w:rsidP="00051698">
      <w:pPr>
        <w:jc w:val="both"/>
        <w:rPr>
          <w:rFonts w:ascii="Arial Narrow" w:hAnsi="Arial Narrow"/>
          <w:color w:val="000000" w:themeColor="text1"/>
          <w:sz w:val="22"/>
          <w:szCs w:val="22"/>
        </w:rPr>
      </w:pPr>
    </w:p>
    <w:tbl>
      <w:tblPr>
        <w:tblW w:w="8755" w:type="dxa"/>
        <w:tblLook w:val="04A0" w:firstRow="1" w:lastRow="0" w:firstColumn="1" w:lastColumn="0" w:noHBand="0" w:noVBand="1"/>
      </w:tblPr>
      <w:tblGrid>
        <w:gridCol w:w="3085"/>
        <w:gridCol w:w="296"/>
        <w:gridCol w:w="5374"/>
      </w:tblGrid>
      <w:tr w:rsidR="00C07000" w:rsidRPr="00C07000" w14:paraId="654BEA11" w14:textId="77777777" w:rsidTr="001F43F0">
        <w:tc>
          <w:tcPr>
            <w:tcW w:w="3085" w:type="dxa"/>
          </w:tcPr>
          <w:p w14:paraId="033D532A" w14:textId="41490EB8" w:rsidR="00C07000" w:rsidRPr="00C07000" w:rsidRDefault="00463798" w:rsidP="001A7CBC">
            <w:pPr>
              <w:tabs>
                <w:tab w:val="left" w:pos="5400"/>
                <w:tab w:val="left" w:pos="5580"/>
              </w:tabs>
              <w:jc w:val="both"/>
              <w:rPr>
                <w:rFonts w:ascii="Arial Narrow" w:hAnsi="Arial Narrow"/>
                <w:b/>
                <w:bCs/>
                <w:lang w:val="id-ID"/>
              </w:rPr>
            </w:pPr>
            <w:r>
              <w:rPr>
                <w:rFonts w:ascii="Arial Narrow" w:hAnsi="Arial Narrow"/>
                <w:b/>
              </w:rPr>
              <w:t>………………………………</w:t>
            </w:r>
          </w:p>
        </w:tc>
        <w:tc>
          <w:tcPr>
            <w:tcW w:w="296" w:type="dxa"/>
          </w:tcPr>
          <w:p w14:paraId="62AC2B80" w14:textId="77777777" w:rsidR="00C07000" w:rsidRPr="00C07000" w:rsidRDefault="00C07000" w:rsidP="001A7CBC">
            <w:pPr>
              <w:tabs>
                <w:tab w:val="left" w:pos="5400"/>
                <w:tab w:val="left" w:pos="5580"/>
              </w:tabs>
              <w:jc w:val="both"/>
              <w:rPr>
                <w:rFonts w:ascii="Arial Narrow" w:hAnsi="Arial Narrow"/>
                <w:b/>
                <w:bCs/>
                <w:lang w:val="id-ID"/>
              </w:rPr>
            </w:pPr>
            <w:r w:rsidRPr="00C07000">
              <w:rPr>
                <w:rFonts w:ascii="Arial Narrow" w:hAnsi="Arial Narrow"/>
                <w:b/>
                <w:bCs/>
                <w:lang w:val="id-ID"/>
              </w:rPr>
              <w:t>:</w:t>
            </w:r>
          </w:p>
        </w:tc>
        <w:tc>
          <w:tcPr>
            <w:tcW w:w="5374" w:type="dxa"/>
          </w:tcPr>
          <w:p w14:paraId="7B03CA93" w14:textId="5BA7739A" w:rsidR="00C07000" w:rsidRDefault="00C07000" w:rsidP="001A7CBC">
            <w:pPr>
              <w:tabs>
                <w:tab w:val="left" w:pos="5400"/>
                <w:tab w:val="left" w:pos="5580"/>
              </w:tabs>
              <w:jc w:val="both"/>
              <w:rPr>
                <w:rFonts w:ascii="Arial Narrow" w:hAnsi="Arial Narrow"/>
                <w:b/>
                <w:lang w:val="it-IT"/>
              </w:rPr>
            </w:pPr>
            <w:proofErr w:type="spellStart"/>
            <w:r w:rsidRPr="00C07000">
              <w:rPr>
                <w:rFonts w:ascii="Arial Narrow" w:hAnsi="Arial Narrow"/>
              </w:rPr>
              <w:t>Direktur</w:t>
            </w:r>
            <w:proofErr w:type="spellEnd"/>
            <w:r w:rsidRPr="00C07000">
              <w:rPr>
                <w:rFonts w:ascii="Arial Narrow" w:hAnsi="Arial Narrow"/>
              </w:rPr>
              <w:t xml:space="preserve"> </w:t>
            </w:r>
            <w:proofErr w:type="spellStart"/>
            <w:r w:rsidRPr="00C07000">
              <w:rPr>
                <w:rFonts w:ascii="Arial Narrow" w:hAnsi="Arial Narrow"/>
              </w:rPr>
              <w:t>Rumah</w:t>
            </w:r>
            <w:proofErr w:type="spellEnd"/>
            <w:r w:rsidRPr="00C07000">
              <w:rPr>
                <w:rFonts w:ascii="Arial Narrow" w:hAnsi="Arial Narrow"/>
              </w:rPr>
              <w:t xml:space="preserve"> </w:t>
            </w:r>
            <w:proofErr w:type="spellStart"/>
            <w:r w:rsidRPr="00C07000">
              <w:rPr>
                <w:rFonts w:ascii="Arial Narrow" w:hAnsi="Arial Narrow"/>
              </w:rPr>
              <w:t>Sakit</w:t>
            </w:r>
            <w:proofErr w:type="spellEnd"/>
            <w:r w:rsidRPr="00C07000">
              <w:rPr>
                <w:rFonts w:ascii="Arial Narrow" w:hAnsi="Arial Narrow"/>
              </w:rPr>
              <w:t xml:space="preserve"> </w:t>
            </w:r>
            <w:proofErr w:type="spellStart"/>
            <w:r w:rsidRPr="00C07000">
              <w:rPr>
                <w:rFonts w:ascii="Arial Narrow" w:hAnsi="Arial Narrow"/>
              </w:rPr>
              <w:t>Umum</w:t>
            </w:r>
            <w:proofErr w:type="spellEnd"/>
            <w:r w:rsidRPr="00C07000">
              <w:rPr>
                <w:rFonts w:ascii="Arial Narrow" w:hAnsi="Arial Narrow"/>
              </w:rPr>
              <w:t xml:space="preserve"> Daerah dr. </w:t>
            </w:r>
            <w:proofErr w:type="spellStart"/>
            <w:r w:rsidRPr="00C07000">
              <w:rPr>
                <w:rFonts w:ascii="Arial Narrow" w:hAnsi="Arial Narrow"/>
              </w:rPr>
              <w:t>Zainoel</w:t>
            </w:r>
            <w:proofErr w:type="spellEnd"/>
            <w:r w:rsidRPr="00C07000">
              <w:rPr>
                <w:rFonts w:ascii="Arial Narrow" w:hAnsi="Arial Narrow"/>
              </w:rPr>
              <w:t xml:space="preserve"> </w:t>
            </w:r>
            <w:proofErr w:type="spellStart"/>
            <w:r w:rsidRPr="00C07000">
              <w:rPr>
                <w:rFonts w:ascii="Arial Narrow" w:hAnsi="Arial Narrow"/>
              </w:rPr>
              <w:t>Abidin</w:t>
            </w:r>
            <w:proofErr w:type="spellEnd"/>
            <w:r w:rsidRPr="00C07000">
              <w:rPr>
                <w:rFonts w:ascii="Arial Narrow" w:hAnsi="Arial Narrow"/>
              </w:rPr>
              <w:t xml:space="preserve">, </w:t>
            </w:r>
            <w:r w:rsidRPr="00C07000">
              <w:rPr>
                <w:rFonts w:ascii="Arial Narrow" w:hAnsi="Arial Narrow" w:cs="Calibri"/>
                <w:lang w:val="sv-SE"/>
              </w:rPr>
              <w:t xml:space="preserve">dalam hal ini bertindak dalam jabatannya tersebut berdasarkan Surat Keputusan Gubernur Aceh </w:t>
            </w:r>
            <w:proofErr w:type="gramStart"/>
            <w:r w:rsidRPr="00C07000">
              <w:rPr>
                <w:rFonts w:ascii="Arial Narrow" w:hAnsi="Arial Narrow" w:cs="Calibri"/>
                <w:lang w:val="sv-SE"/>
              </w:rPr>
              <w:t>Nomor :</w:t>
            </w:r>
            <w:proofErr w:type="gramEnd"/>
            <w:r w:rsidRPr="00C07000">
              <w:rPr>
                <w:rFonts w:ascii="Arial Narrow" w:hAnsi="Arial Narrow" w:cs="Calibri"/>
                <w:lang w:val="sv-SE"/>
              </w:rPr>
              <w:t xml:space="preserve"> </w:t>
            </w:r>
            <w:r w:rsidR="00463798">
              <w:rPr>
                <w:rFonts w:ascii="Arial Narrow" w:hAnsi="Arial Narrow" w:cs="Calibri"/>
                <w:lang w:val="sv-SE"/>
              </w:rPr>
              <w:t>...................................</w:t>
            </w:r>
            <w:bookmarkStart w:id="0" w:name="_GoBack"/>
            <w:bookmarkEnd w:id="0"/>
            <w:r w:rsidRPr="00C07000">
              <w:rPr>
                <w:rFonts w:ascii="Arial Narrow" w:hAnsi="Arial Narrow" w:cs="Calibri"/>
                <w:lang w:val="sv-SE"/>
              </w:rPr>
              <w:t xml:space="preserve">, karenanya sah bertindak untuk dan atas nama serta mewakili Rumah Sakit Umum </w:t>
            </w:r>
            <w:r w:rsidRPr="00C07000">
              <w:rPr>
                <w:rFonts w:ascii="Arial Narrow" w:hAnsi="Arial Narrow" w:cs="Calibri"/>
                <w:bCs/>
                <w:lang w:val="sv-SE"/>
              </w:rPr>
              <w:t xml:space="preserve">Daerah </w:t>
            </w:r>
            <w:r w:rsidRPr="00C07000">
              <w:rPr>
                <w:rFonts w:ascii="Arial Narrow" w:hAnsi="Arial Narrow" w:cs="Calibri"/>
                <w:lang w:val="sv-SE"/>
              </w:rPr>
              <w:t>dr. Zainoel Abidin yang bertempat kedudukan di Jalan Tgk. Daud Beureueh No. 108 Banda Aceh</w:t>
            </w:r>
            <w:r w:rsidRPr="00C07000">
              <w:rPr>
                <w:rFonts w:ascii="Arial Narrow" w:hAnsi="Arial Narrow"/>
                <w:lang w:val="it-IT"/>
              </w:rPr>
              <w:t xml:space="preserve">,  selanjutnya disebut </w:t>
            </w:r>
            <w:r w:rsidRPr="00C07000">
              <w:rPr>
                <w:rFonts w:ascii="Arial Narrow" w:hAnsi="Arial Narrow"/>
                <w:b/>
                <w:lang w:val="it-IT"/>
              </w:rPr>
              <w:t>PIHAK PERTAMA.</w:t>
            </w:r>
          </w:p>
          <w:p w14:paraId="020DC504" w14:textId="77777777" w:rsidR="00056F21" w:rsidRPr="00056F21" w:rsidRDefault="00056F21" w:rsidP="001A7CBC">
            <w:pPr>
              <w:tabs>
                <w:tab w:val="left" w:pos="5400"/>
                <w:tab w:val="left" w:pos="5580"/>
              </w:tabs>
              <w:jc w:val="both"/>
              <w:rPr>
                <w:rFonts w:ascii="Arial Narrow" w:hAnsi="Arial Narrow"/>
                <w:b/>
                <w:bCs/>
                <w:sz w:val="12"/>
                <w:lang w:val="id-ID"/>
              </w:rPr>
            </w:pPr>
          </w:p>
        </w:tc>
      </w:tr>
      <w:tr w:rsidR="00C07000" w:rsidRPr="00C07000" w14:paraId="6691B76E" w14:textId="77777777" w:rsidTr="001F43F0">
        <w:tc>
          <w:tcPr>
            <w:tcW w:w="3085" w:type="dxa"/>
          </w:tcPr>
          <w:p w14:paraId="2C5F7030" w14:textId="04F2898B" w:rsidR="00C07000" w:rsidRPr="00C07000" w:rsidRDefault="00463798" w:rsidP="001A7CBC">
            <w:pPr>
              <w:tabs>
                <w:tab w:val="left" w:pos="5400"/>
                <w:tab w:val="left" w:pos="5580"/>
              </w:tabs>
              <w:jc w:val="both"/>
              <w:rPr>
                <w:rFonts w:ascii="Arial Narrow" w:hAnsi="Arial Narrow"/>
                <w:b/>
                <w:bCs/>
              </w:rPr>
            </w:pPr>
            <w:r>
              <w:rPr>
                <w:rFonts w:ascii="Arial Narrow" w:hAnsi="Arial Narrow"/>
                <w:b/>
                <w:bCs/>
              </w:rPr>
              <w:t>……………………</w:t>
            </w:r>
          </w:p>
        </w:tc>
        <w:tc>
          <w:tcPr>
            <w:tcW w:w="296" w:type="dxa"/>
          </w:tcPr>
          <w:p w14:paraId="645F9C08" w14:textId="77777777" w:rsidR="00C07000" w:rsidRPr="00C07000" w:rsidRDefault="00C07000" w:rsidP="001A7CBC">
            <w:pPr>
              <w:tabs>
                <w:tab w:val="left" w:pos="5400"/>
                <w:tab w:val="left" w:pos="5580"/>
              </w:tabs>
              <w:jc w:val="both"/>
              <w:rPr>
                <w:rFonts w:ascii="Arial Narrow" w:hAnsi="Arial Narrow"/>
                <w:b/>
                <w:bCs/>
                <w:lang w:val="id-ID"/>
              </w:rPr>
            </w:pPr>
            <w:r w:rsidRPr="00C07000">
              <w:rPr>
                <w:rFonts w:ascii="Arial Narrow" w:hAnsi="Arial Narrow"/>
                <w:b/>
                <w:bCs/>
                <w:lang w:val="id-ID"/>
              </w:rPr>
              <w:t>:</w:t>
            </w:r>
          </w:p>
        </w:tc>
        <w:tc>
          <w:tcPr>
            <w:tcW w:w="5374" w:type="dxa"/>
          </w:tcPr>
          <w:p w14:paraId="42F1BA65" w14:textId="6116CAE1" w:rsidR="00C07000" w:rsidRPr="00C07000" w:rsidRDefault="00056F21" w:rsidP="001A7CBC">
            <w:pPr>
              <w:tabs>
                <w:tab w:val="left" w:pos="5400"/>
                <w:tab w:val="left" w:pos="5580"/>
              </w:tabs>
              <w:jc w:val="both"/>
              <w:rPr>
                <w:rFonts w:ascii="Arial Narrow" w:hAnsi="Arial Narrow"/>
                <w:b/>
                <w:lang w:val="id-ID"/>
              </w:rPr>
            </w:pPr>
            <w:r w:rsidRPr="00056F21">
              <w:rPr>
                <w:rFonts w:ascii="Arial Narrow" w:hAnsi="Arial Narrow"/>
                <w:lang w:val="it-IT"/>
              </w:rPr>
              <w:t xml:space="preserve">Direktur Utama </w:t>
            </w:r>
            <w:r w:rsidR="00463798">
              <w:rPr>
                <w:rFonts w:ascii="Arial Narrow" w:hAnsi="Arial Narrow"/>
                <w:lang w:val="it-IT"/>
              </w:rPr>
              <w:t>.....................</w:t>
            </w:r>
            <w:r w:rsidRPr="00056F21">
              <w:rPr>
                <w:rFonts w:ascii="Arial Narrow" w:hAnsi="Arial Narrow"/>
                <w:lang w:val="it-IT"/>
              </w:rPr>
              <w:t xml:space="preserve">, yang berkedudukan di Jalan </w:t>
            </w:r>
            <w:r w:rsidR="00463798">
              <w:rPr>
                <w:rFonts w:ascii="Arial Narrow" w:hAnsi="Arial Narrow"/>
                <w:lang w:val="it-IT"/>
              </w:rPr>
              <w:t>...........................</w:t>
            </w:r>
            <w:r w:rsidRPr="00056F21">
              <w:rPr>
                <w:rFonts w:ascii="Arial Narrow" w:hAnsi="Arial Narrow"/>
                <w:lang w:val="it-IT"/>
              </w:rPr>
              <w:t xml:space="preserve">, bertindak atas nama </w:t>
            </w:r>
            <w:r w:rsidR="00463798">
              <w:rPr>
                <w:rFonts w:ascii="Arial Narrow" w:hAnsi="Arial Narrow"/>
                <w:lang w:val="it-IT"/>
              </w:rPr>
              <w:t>.............................</w:t>
            </w:r>
            <w:r w:rsidR="00C07000" w:rsidRPr="00C07000">
              <w:rPr>
                <w:rFonts w:ascii="Arial Narrow" w:hAnsi="Arial Narrow"/>
                <w:lang w:val="sv-SE"/>
              </w:rPr>
              <w:t xml:space="preserve">, selanjutnya disebut : </w:t>
            </w:r>
            <w:r w:rsidR="00C07000" w:rsidRPr="00C07000">
              <w:rPr>
                <w:rFonts w:ascii="Arial Narrow" w:hAnsi="Arial Narrow"/>
                <w:b/>
                <w:lang w:val="sv-SE"/>
              </w:rPr>
              <w:t>PIHAK KEDUA.</w:t>
            </w:r>
          </w:p>
          <w:p w14:paraId="4E888636" w14:textId="77777777" w:rsidR="00C07000" w:rsidRPr="00C07000" w:rsidRDefault="00C07000" w:rsidP="001A7CBC">
            <w:pPr>
              <w:tabs>
                <w:tab w:val="left" w:pos="5400"/>
                <w:tab w:val="left" w:pos="5580"/>
              </w:tabs>
              <w:jc w:val="both"/>
              <w:rPr>
                <w:rFonts w:ascii="Arial Narrow" w:hAnsi="Arial Narrow"/>
                <w:b/>
                <w:bCs/>
                <w:lang w:val="id-ID"/>
              </w:rPr>
            </w:pPr>
          </w:p>
        </w:tc>
      </w:tr>
    </w:tbl>
    <w:p w14:paraId="59743624" w14:textId="77777777" w:rsidR="00D76D50" w:rsidRPr="00C07000" w:rsidRDefault="00D76D50" w:rsidP="00D76D50">
      <w:pPr>
        <w:jc w:val="both"/>
        <w:rPr>
          <w:rFonts w:ascii="Arial Narrow" w:hAnsi="Arial Narrow"/>
          <w:b/>
          <w:lang w:val="es-ES_tradnl"/>
        </w:rPr>
      </w:pPr>
      <w:proofErr w:type="spellStart"/>
      <w:r w:rsidRPr="00C07000">
        <w:rPr>
          <w:rFonts w:ascii="Arial Narrow" w:hAnsi="Arial Narrow"/>
          <w:lang w:val="es-ES_tradnl"/>
        </w:rPr>
        <w:t>Selanjutnya</w:t>
      </w:r>
      <w:proofErr w:type="spellEnd"/>
      <w:r w:rsidRPr="00C07000">
        <w:rPr>
          <w:rFonts w:ascii="Arial Narrow" w:hAnsi="Arial Narrow"/>
          <w:lang w:val="es-ES_tradnl"/>
        </w:rPr>
        <w:t xml:space="preserve"> PIHAK PERTAMA dan PIHAK KEDUA</w:t>
      </w:r>
      <w:r w:rsidR="006E0C47" w:rsidRPr="00C07000">
        <w:rPr>
          <w:rFonts w:ascii="Arial Narrow" w:hAnsi="Arial Narrow"/>
          <w:lang w:val="es-ES_tradnl"/>
        </w:rPr>
        <w:t xml:space="preserve"> </w:t>
      </w:r>
      <w:r w:rsidRPr="00C07000">
        <w:rPr>
          <w:rFonts w:ascii="Arial Narrow" w:hAnsi="Arial Narrow"/>
          <w:lang w:val="es-ES_tradnl"/>
        </w:rPr>
        <w:t xml:space="preserve">secara </w:t>
      </w:r>
      <w:proofErr w:type="spellStart"/>
      <w:r w:rsidRPr="00C07000">
        <w:rPr>
          <w:rFonts w:ascii="Arial Narrow" w:hAnsi="Arial Narrow"/>
          <w:lang w:val="es-ES_tradnl"/>
        </w:rPr>
        <w:t>sendiri-sendiri</w:t>
      </w:r>
      <w:proofErr w:type="spellEnd"/>
      <w:r w:rsidRPr="00C07000">
        <w:rPr>
          <w:rFonts w:ascii="Arial Narrow" w:hAnsi="Arial Narrow"/>
          <w:lang w:val="es-ES_tradnl"/>
        </w:rPr>
        <w:t xml:space="preserve"> </w:t>
      </w:r>
      <w:proofErr w:type="spellStart"/>
      <w:r w:rsidRPr="00C07000">
        <w:rPr>
          <w:rFonts w:ascii="Arial Narrow" w:hAnsi="Arial Narrow"/>
          <w:lang w:val="es-ES_tradnl"/>
        </w:rPr>
        <w:t>disebut</w:t>
      </w:r>
      <w:proofErr w:type="spellEnd"/>
      <w:r w:rsidRPr="00C07000">
        <w:rPr>
          <w:rFonts w:ascii="Arial Narrow" w:hAnsi="Arial Narrow"/>
          <w:lang w:val="es-ES_tradnl"/>
        </w:rPr>
        <w:t xml:space="preserve"> </w:t>
      </w:r>
      <w:r w:rsidRPr="00C07000">
        <w:rPr>
          <w:rFonts w:ascii="Arial Narrow" w:hAnsi="Arial Narrow"/>
          <w:b/>
          <w:lang w:val="es-ES_tradnl"/>
        </w:rPr>
        <w:t xml:space="preserve">“PIHAK” </w:t>
      </w:r>
      <w:r w:rsidRPr="00C07000">
        <w:rPr>
          <w:rFonts w:ascii="Arial Narrow" w:hAnsi="Arial Narrow"/>
          <w:lang w:val="es-ES_tradnl"/>
        </w:rPr>
        <w:t xml:space="preserve">dan secara </w:t>
      </w:r>
      <w:proofErr w:type="spellStart"/>
      <w:r w:rsidRPr="00C07000">
        <w:rPr>
          <w:rFonts w:ascii="Arial Narrow" w:hAnsi="Arial Narrow"/>
          <w:lang w:val="es-ES_tradnl"/>
        </w:rPr>
        <w:t>bersama</w:t>
      </w:r>
      <w:proofErr w:type="spellEnd"/>
      <w:r w:rsidRPr="00C07000">
        <w:rPr>
          <w:rFonts w:ascii="Arial Narrow" w:hAnsi="Arial Narrow"/>
          <w:lang w:val="es-ES_tradnl"/>
        </w:rPr>
        <w:t xml:space="preserve">-sama </w:t>
      </w:r>
      <w:proofErr w:type="spellStart"/>
      <w:r w:rsidRPr="00C07000">
        <w:rPr>
          <w:rFonts w:ascii="Arial Narrow" w:hAnsi="Arial Narrow"/>
          <w:lang w:val="es-ES_tradnl"/>
        </w:rPr>
        <w:t>disebut</w:t>
      </w:r>
      <w:proofErr w:type="spellEnd"/>
      <w:r w:rsidRPr="00C07000">
        <w:rPr>
          <w:rFonts w:ascii="Arial Narrow" w:hAnsi="Arial Narrow"/>
          <w:lang w:val="es-ES_tradnl"/>
        </w:rPr>
        <w:t xml:space="preserve"> </w:t>
      </w:r>
      <w:r w:rsidRPr="00C07000">
        <w:rPr>
          <w:rFonts w:ascii="Arial Narrow" w:hAnsi="Arial Narrow"/>
          <w:b/>
          <w:lang w:val="es-ES_tradnl"/>
        </w:rPr>
        <w:t>“PARA PIHAK”</w:t>
      </w:r>
    </w:p>
    <w:p w14:paraId="5A4DF3C5" w14:textId="77777777" w:rsidR="00D76D50" w:rsidRPr="00C07000" w:rsidRDefault="00D76D50" w:rsidP="00D76D50">
      <w:pPr>
        <w:jc w:val="both"/>
        <w:rPr>
          <w:rFonts w:ascii="Arial Narrow" w:hAnsi="Arial Narrow"/>
          <w:lang w:val="es-ES_tradnl"/>
        </w:rPr>
      </w:pPr>
    </w:p>
    <w:p w14:paraId="7B8DAD98" w14:textId="77777777" w:rsidR="00A166CB" w:rsidRPr="00C07000" w:rsidRDefault="00A166CB" w:rsidP="00056F21">
      <w:pPr>
        <w:numPr>
          <w:ilvl w:val="0"/>
          <w:numId w:val="24"/>
        </w:numPr>
        <w:autoSpaceDE w:val="0"/>
        <w:autoSpaceDN w:val="0"/>
        <w:ind w:left="284" w:hanging="284"/>
        <w:jc w:val="both"/>
        <w:rPr>
          <w:rFonts w:ascii="Arial Narrow" w:hAnsi="Arial Narrow"/>
          <w:lang w:val="es-ES_tradnl"/>
        </w:rPr>
      </w:pPr>
      <w:proofErr w:type="spellStart"/>
      <w:r w:rsidRPr="00C07000">
        <w:rPr>
          <w:rFonts w:ascii="Arial Narrow" w:hAnsi="Arial Narrow"/>
          <w:lang w:val="es-ES_tradnl"/>
        </w:rPr>
        <w:t>Bahwa</w:t>
      </w:r>
      <w:proofErr w:type="spellEnd"/>
      <w:r w:rsidRPr="00C07000">
        <w:rPr>
          <w:rFonts w:ascii="Arial Narrow" w:hAnsi="Arial Narrow"/>
          <w:lang w:val="es-ES_tradnl"/>
        </w:rPr>
        <w:t xml:space="preserve"> </w:t>
      </w:r>
      <w:r w:rsidRPr="00C07000">
        <w:rPr>
          <w:rFonts w:ascii="Arial Narrow" w:hAnsi="Arial Narrow"/>
          <w:bCs/>
          <w:lang w:val="es-ES_tradnl"/>
        </w:rPr>
        <w:t>PIHAK PERTAMA</w:t>
      </w:r>
      <w:r w:rsidR="00676543" w:rsidRPr="00C07000">
        <w:rPr>
          <w:rFonts w:ascii="Arial Narrow" w:hAnsi="Arial Narrow"/>
          <w:lang w:val="es-ES_tradnl"/>
        </w:rPr>
        <w:t xml:space="preserve"> </w:t>
      </w:r>
      <w:proofErr w:type="spellStart"/>
      <w:r w:rsidR="00676543" w:rsidRPr="00C07000">
        <w:rPr>
          <w:rFonts w:ascii="Arial Narrow" w:hAnsi="Arial Narrow"/>
          <w:lang w:val="es-ES_tradnl"/>
        </w:rPr>
        <w:t>adalah</w:t>
      </w:r>
      <w:proofErr w:type="spellEnd"/>
      <w:r w:rsidR="00676543" w:rsidRPr="00C07000">
        <w:rPr>
          <w:rFonts w:ascii="Arial Narrow" w:hAnsi="Arial Narrow"/>
          <w:lang w:val="es-ES_tradnl"/>
        </w:rPr>
        <w:t xml:space="preserve"> </w:t>
      </w:r>
      <w:proofErr w:type="spellStart"/>
      <w:r w:rsidR="00676543" w:rsidRPr="00C07000">
        <w:rPr>
          <w:rFonts w:ascii="Arial Narrow" w:hAnsi="Arial Narrow"/>
          <w:lang w:val="es-ES_tradnl"/>
        </w:rPr>
        <w:t>Rumah</w:t>
      </w:r>
      <w:proofErr w:type="spellEnd"/>
      <w:r w:rsidR="00676543" w:rsidRPr="00C07000">
        <w:rPr>
          <w:rFonts w:ascii="Arial Narrow" w:hAnsi="Arial Narrow"/>
          <w:lang w:val="es-ES_tradnl"/>
        </w:rPr>
        <w:t xml:space="preserve"> </w:t>
      </w:r>
      <w:proofErr w:type="spellStart"/>
      <w:r w:rsidR="00676543" w:rsidRPr="00C07000">
        <w:rPr>
          <w:rFonts w:ascii="Arial Narrow" w:hAnsi="Arial Narrow"/>
          <w:lang w:val="es-ES_tradnl"/>
        </w:rPr>
        <w:t>Sakit</w:t>
      </w:r>
      <w:proofErr w:type="spellEnd"/>
      <w:r w:rsidR="00676543" w:rsidRPr="00C07000">
        <w:rPr>
          <w:rFonts w:ascii="Arial Narrow" w:hAnsi="Arial Narrow"/>
          <w:lang w:val="es-ES_tradnl"/>
        </w:rPr>
        <w:t xml:space="preserve"> yang </w:t>
      </w:r>
      <w:proofErr w:type="spellStart"/>
      <w:r w:rsidR="00676543" w:rsidRPr="00C07000">
        <w:rPr>
          <w:rFonts w:ascii="Arial Narrow" w:hAnsi="Arial Narrow"/>
          <w:lang w:val="es-ES_tradnl"/>
        </w:rPr>
        <w:t>dalam</w:t>
      </w:r>
      <w:proofErr w:type="spellEnd"/>
      <w:r w:rsidR="00676543" w:rsidRPr="00C07000">
        <w:rPr>
          <w:rFonts w:ascii="Arial Narrow" w:hAnsi="Arial Narrow"/>
          <w:lang w:val="es-ES_tradnl"/>
        </w:rPr>
        <w:t xml:space="preserve"> </w:t>
      </w:r>
      <w:proofErr w:type="spellStart"/>
      <w:r w:rsidR="00676543" w:rsidRPr="00C07000">
        <w:rPr>
          <w:rFonts w:ascii="Arial Narrow" w:hAnsi="Arial Narrow"/>
          <w:lang w:val="es-ES_tradnl"/>
        </w:rPr>
        <w:t>pelayanannya</w:t>
      </w:r>
      <w:proofErr w:type="spellEnd"/>
      <w:r w:rsidR="00676543" w:rsidRPr="00C07000">
        <w:rPr>
          <w:rFonts w:ascii="Arial Narrow" w:hAnsi="Arial Narrow"/>
          <w:lang w:val="es-ES_tradnl"/>
        </w:rPr>
        <w:t xml:space="preserve"> </w:t>
      </w:r>
      <w:proofErr w:type="spellStart"/>
      <w:r w:rsidR="00676543" w:rsidRPr="00C07000">
        <w:rPr>
          <w:rFonts w:ascii="Arial Narrow" w:hAnsi="Arial Narrow"/>
          <w:lang w:val="es-ES_tradnl"/>
        </w:rPr>
        <w:t>menghasilkan</w:t>
      </w:r>
      <w:proofErr w:type="spellEnd"/>
      <w:r w:rsidR="00676543" w:rsidRPr="00C07000">
        <w:rPr>
          <w:rFonts w:ascii="Arial Narrow" w:hAnsi="Arial Narrow"/>
          <w:lang w:val="es-ES_tradnl"/>
        </w:rPr>
        <w:t xml:space="preserve"> </w:t>
      </w:r>
      <w:proofErr w:type="spellStart"/>
      <w:r w:rsidRPr="00C07000">
        <w:rPr>
          <w:rFonts w:ascii="Arial Narrow" w:hAnsi="Arial Narrow"/>
          <w:lang w:val="es-ES_tradnl"/>
        </w:rPr>
        <w:t>l</w:t>
      </w:r>
      <w:r w:rsidR="001A3310" w:rsidRPr="00C07000">
        <w:rPr>
          <w:rFonts w:ascii="Arial Narrow" w:hAnsi="Arial Narrow"/>
          <w:lang w:val="es-ES_tradnl"/>
        </w:rPr>
        <w:t>imbah</w:t>
      </w:r>
      <w:proofErr w:type="spellEnd"/>
      <w:r w:rsidR="001A3310" w:rsidRPr="00C07000">
        <w:rPr>
          <w:rFonts w:ascii="Arial Narrow" w:hAnsi="Arial Narrow"/>
          <w:lang w:val="es-ES_tradnl"/>
        </w:rPr>
        <w:t xml:space="preserve"> </w:t>
      </w:r>
      <w:proofErr w:type="spellStart"/>
      <w:r w:rsidR="001A3310" w:rsidRPr="00C07000">
        <w:rPr>
          <w:rFonts w:ascii="Arial Narrow" w:hAnsi="Arial Narrow"/>
          <w:lang w:val="es-ES_tradnl"/>
        </w:rPr>
        <w:t>Bahan</w:t>
      </w:r>
      <w:proofErr w:type="spellEnd"/>
      <w:r w:rsidR="001A3310" w:rsidRPr="00C07000">
        <w:rPr>
          <w:rFonts w:ascii="Arial Narrow" w:hAnsi="Arial Narrow"/>
          <w:lang w:val="es-ES_tradnl"/>
        </w:rPr>
        <w:t xml:space="preserve"> </w:t>
      </w:r>
      <w:proofErr w:type="spellStart"/>
      <w:r w:rsidR="001A3310" w:rsidRPr="00C07000">
        <w:rPr>
          <w:rFonts w:ascii="Arial Narrow" w:hAnsi="Arial Narrow"/>
          <w:lang w:val="es-ES_tradnl"/>
        </w:rPr>
        <w:t>Berbahaya</w:t>
      </w:r>
      <w:proofErr w:type="spellEnd"/>
      <w:r w:rsidR="001A3310" w:rsidRPr="00C07000">
        <w:rPr>
          <w:rFonts w:ascii="Arial Narrow" w:hAnsi="Arial Narrow"/>
          <w:lang w:val="es-ES_tradnl"/>
        </w:rPr>
        <w:t xml:space="preserve"> dan </w:t>
      </w:r>
      <w:proofErr w:type="spellStart"/>
      <w:r w:rsidR="001A3310" w:rsidRPr="00C07000">
        <w:rPr>
          <w:rFonts w:ascii="Arial Narrow" w:hAnsi="Arial Narrow"/>
          <w:lang w:val="es-ES_tradnl"/>
        </w:rPr>
        <w:t>Beracun</w:t>
      </w:r>
      <w:proofErr w:type="spellEnd"/>
      <w:r w:rsidR="001A3310" w:rsidRPr="00C07000">
        <w:rPr>
          <w:rFonts w:ascii="Arial Narrow" w:hAnsi="Arial Narrow"/>
          <w:lang w:val="es-ES_tradnl"/>
        </w:rPr>
        <w:t xml:space="preserve"> (B3)</w:t>
      </w:r>
    </w:p>
    <w:p w14:paraId="75E6B22E" w14:textId="77777777" w:rsidR="00D76D50" w:rsidRPr="00C07000" w:rsidRDefault="00D76D50" w:rsidP="00056F21">
      <w:pPr>
        <w:pStyle w:val="ListParagraph"/>
        <w:numPr>
          <w:ilvl w:val="0"/>
          <w:numId w:val="24"/>
        </w:numPr>
        <w:ind w:left="284" w:hanging="284"/>
        <w:jc w:val="both"/>
        <w:rPr>
          <w:rFonts w:ascii="Arial Narrow" w:hAnsi="Arial Narrow"/>
          <w:lang w:val="sv-SE"/>
        </w:rPr>
      </w:pPr>
      <w:proofErr w:type="spellStart"/>
      <w:r w:rsidRPr="00C07000">
        <w:rPr>
          <w:rFonts w:ascii="Arial Narrow" w:hAnsi="Arial Narrow"/>
          <w:lang w:val="es-ES_tradnl"/>
        </w:rPr>
        <w:t>Bahwa</w:t>
      </w:r>
      <w:proofErr w:type="spellEnd"/>
      <w:r w:rsidRPr="00C07000">
        <w:rPr>
          <w:rFonts w:ascii="Arial Narrow" w:hAnsi="Arial Narrow"/>
          <w:lang w:val="es-ES_tradnl"/>
        </w:rPr>
        <w:t xml:space="preserve"> </w:t>
      </w:r>
      <w:r w:rsidRPr="00C07000">
        <w:rPr>
          <w:rFonts w:ascii="Arial Narrow" w:hAnsi="Arial Narrow"/>
          <w:lang w:val="sv-SE"/>
        </w:rPr>
        <w:t>PIHAK KEDUA adalah Badan usaha yang berbadan hukum yang bergerak dalam bidang Jasa Transportasi Limbah Bahan berbahaya dan Beracun berdasarkan :</w:t>
      </w:r>
    </w:p>
    <w:p w14:paraId="16CA98F6" w14:textId="01F9A141" w:rsidR="00D76D50" w:rsidRPr="00C07000" w:rsidRDefault="00D76D50" w:rsidP="00056F21">
      <w:pPr>
        <w:pStyle w:val="ListParagraph"/>
        <w:numPr>
          <w:ilvl w:val="0"/>
          <w:numId w:val="14"/>
        </w:numPr>
        <w:autoSpaceDE w:val="0"/>
        <w:autoSpaceDN w:val="0"/>
        <w:ind w:left="567" w:hanging="283"/>
        <w:contextualSpacing w:val="0"/>
        <w:jc w:val="both"/>
        <w:rPr>
          <w:rFonts w:ascii="Arial Narrow" w:hAnsi="Arial Narrow"/>
          <w:lang w:val="es-ES_tradnl"/>
        </w:rPr>
      </w:pPr>
      <w:proofErr w:type="spellStart"/>
      <w:r w:rsidRPr="00C07000">
        <w:rPr>
          <w:rFonts w:ascii="Arial Narrow" w:hAnsi="Arial Narrow"/>
        </w:rPr>
        <w:t>Surat</w:t>
      </w:r>
      <w:proofErr w:type="spellEnd"/>
      <w:r w:rsidRPr="00C07000">
        <w:rPr>
          <w:rFonts w:ascii="Arial Narrow" w:hAnsi="Arial Narrow"/>
        </w:rPr>
        <w:t xml:space="preserve"> </w:t>
      </w:r>
      <w:r w:rsidRPr="00C07000">
        <w:rPr>
          <w:rFonts w:ascii="Arial Narrow" w:hAnsi="Arial Narrow"/>
          <w:lang w:val="id-ID"/>
        </w:rPr>
        <w:t>Rekomendasi Pengangkutan Limbah B3 dari Kementerian Lingkungan Hidup</w:t>
      </w:r>
      <w:r w:rsidRPr="00C07000">
        <w:rPr>
          <w:rFonts w:ascii="Arial Narrow" w:hAnsi="Arial Narrow"/>
        </w:rPr>
        <w:t xml:space="preserve"> </w:t>
      </w:r>
      <w:proofErr w:type="spellStart"/>
      <w:r w:rsidRPr="00C07000">
        <w:rPr>
          <w:rFonts w:ascii="Arial Narrow" w:hAnsi="Arial Narrow"/>
        </w:rPr>
        <w:t>dan</w:t>
      </w:r>
      <w:proofErr w:type="spellEnd"/>
      <w:r w:rsidRPr="00C07000">
        <w:rPr>
          <w:rFonts w:ascii="Arial Narrow" w:hAnsi="Arial Narrow"/>
        </w:rPr>
        <w:t xml:space="preserve"> </w:t>
      </w:r>
      <w:proofErr w:type="spellStart"/>
      <w:r w:rsidRPr="00C07000">
        <w:rPr>
          <w:rFonts w:ascii="Arial Narrow" w:hAnsi="Arial Narrow"/>
        </w:rPr>
        <w:t>Kehutanan</w:t>
      </w:r>
      <w:proofErr w:type="spellEnd"/>
      <w:r w:rsidRPr="00C07000">
        <w:rPr>
          <w:rFonts w:ascii="Arial Narrow" w:hAnsi="Arial Narrow"/>
        </w:rPr>
        <w:t xml:space="preserve"> RI </w:t>
      </w:r>
      <w:proofErr w:type="spellStart"/>
      <w:r w:rsidRPr="00C07000">
        <w:rPr>
          <w:rFonts w:ascii="Arial Narrow" w:hAnsi="Arial Narrow"/>
        </w:rPr>
        <w:t>Nomor</w:t>
      </w:r>
      <w:proofErr w:type="spellEnd"/>
      <w:r w:rsidRPr="00C07000">
        <w:rPr>
          <w:rFonts w:ascii="Arial Narrow" w:hAnsi="Arial Narrow"/>
        </w:rPr>
        <w:t xml:space="preserve">: </w:t>
      </w:r>
      <w:r w:rsidR="00463798">
        <w:rPr>
          <w:rFonts w:ascii="Arial Narrow" w:hAnsi="Arial Narrow"/>
        </w:rPr>
        <w:t>……………….</w:t>
      </w:r>
      <w:r w:rsidRPr="00C07000">
        <w:rPr>
          <w:rFonts w:ascii="Arial Narrow" w:hAnsi="Arial Narrow"/>
        </w:rPr>
        <w:t xml:space="preserve"> </w:t>
      </w:r>
      <w:proofErr w:type="spellStart"/>
      <w:r w:rsidRPr="00C07000">
        <w:rPr>
          <w:rFonts w:ascii="Arial Narrow" w:hAnsi="Arial Narrow"/>
        </w:rPr>
        <w:t>tanggal</w:t>
      </w:r>
      <w:proofErr w:type="spellEnd"/>
      <w:r w:rsidRPr="00C07000">
        <w:rPr>
          <w:rFonts w:ascii="Arial Narrow" w:hAnsi="Arial Narrow"/>
        </w:rPr>
        <w:t xml:space="preserve"> </w:t>
      </w:r>
      <w:r w:rsidR="00463798">
        <w:rPr>
          <w:rFonts w:ascii="Arial Narrow" w:hAnsi="Arial Narrow"/>
        </w:rPr>
        <w:t>……………</w:t>
      </w:r>
      <w:r w:rsidR="00994AEA" w:rsidRPr="00C07000">
        <w:rPr>
          <w:rFonts w:ascii="Arial Narrow" w:hAnsi="Arial Narrow"/>
        </w:rPr>
        <w:t xml:space="preserve"> </w:t>
      </w:r>
      <w:proofErr w:type="spellStart"/>
      <w:r w:rsidR="00994AEA" w:rsidRPr="00C07000">
        <w:rPr>
          <w:rFonts w:ascii="Arial Narrow" w:hAnsi="Arial Narrow"/>
        </w:rPr>
        <w:t>untuk</w:t>
      </w:r>
      <w:proofErr w:type="spellEnd"/>
      <w:r w:rsidR="00994AEA" w:rsidRPr="00C07000">
        <w:rPr>
          <w:rFonts w:ascii="Arial Narrow" w:hAnsi="Arial Narrow"/>
        </w:rPr>
        <w:t xml:space="preserve"> </w:t>
      </w:r>
      <w:r w:rsidR="00463798">
        <w:rPr>
          <w:rFonts w:ascii="Arial Narrow" w:hAnsi="Arial Narrow"/>
        </w:rPr>
        <w:t>………………..</w:t>
      </w:r>
      <w:r w:rsidR="00994AEA" w:rsidRPr="00C07000">
        <w:rPr>
          <w:rFonts w:ascii="Arial Narrow" w:hAnsi="Arial Narrow"/>
        </w:rPr>
        <w:t xml:space="preserve"> </w:t>
      </w:r>
      <w:proofErr w:type="spellStart"/>
      <w:r w:rsidR="00994AEA" w:rsidRPr="00C07000">
        <w:rPr>
          <w:rFonts w:ascii="Arial Narrow" w:hAnsi="Arial Narrow"/>
        </w:rPr>
        <w:t>dan</w:t>
      </w:r>
      <w:proofErr w:type="spellEnd"/>
      <w:r w:rsidR="00994AEA" w:rsidRPr="00C07000">
        <w:rPr>
          <w:rFonts w:ascii="Arial Narrow" w:hAnsi="Arial Narrow"/>
        </w:rPr>
        <w:t xml:space="preserve"> </w:t>
      </w:r>
      <w:proofErr w:type="spellStart"/>
      <w:r w:rsidR="00994AEA" w:rsidRPr="00C07000">
        <w:rPr>
          <w:rFonts w:ascii="Arial Narrow" w:hAnsi="Arial Narrow"/>
        </w:rPr>
        <w:t>berlaku</w:t>
      </w:r>
      <w:proofErr w:type="spellEnd"/>
      <w:r w:rsidR="00994AEA" w:rsidRPr="00C07000">
        <w:rPr>
          <w:rFonts w:ascii="Arial Narrow" w:hAnsi="Arial Narrow"/>
        </w:rPr>
        <w:t xml:space="preserve"> </w:t>
      </w:r>
      <w:proofErr w:type="spellStart"/>
      <w:r w:rsidR="00994AEA" w:rsidRPr="00C07000">
        <w:rPr>
          <w:rFonts w:ascii="Arial Narrow" w:hAnsi="Arial Narrow"/>
        </w:rPr>
        <w:t>selama</w:t>
      </w:r>
      <w:proofErr w:type="spellEnd"/>
      <w:r w:rsidR="00994AEA" w:rsidRPr="00C07000">
        <w:rPr>
          <w:rFonts w:ascii="Arial Narrow" w:hAnsi="Arial Narrow"/>
        </w:rPr>
        <w:t xml:space="preserve"> 5 </w:t>
      </w:r>
      <w:proofErr w:type="spellStart"/>
      <w:r w:rsidR="00994AEA" w:rsidRPr="00C07000">
        <w:rPr>
          <w:rFonts w:ascii="Arial Narrow" w:hAnsi="Arial Narrow"/>
        </w:rPr>
        <w:t>tahun</w:t>
      </w:r>
      <w:proofErr w:type="spellEnd"/>
      <w:r w:rsidR="00994AEA" w:rsidRPr="00C07000">
        <w:rPr>
          <w:rFonts w:ascii="Arial Narrow" w:hAnsi="Arial Narrow"/>
        </w:rPr>
        <w:t xml:space="preserve"> </w:t>
      </w:r>
      <w:proofErr w:type="spellStart"/>
      <w:r w:rsidR="00994AEA" w:rsidRPr="00C07000">
        <w:rPr>
          <w:rFonts w:ascii="Arial Narrow" w:hAnsi="Arial Narrow"/>
        </w:rPr>
        <w:t>sejak</w:t>
      </w:r>
      <w:proofErr w:type="spellEnd"/>
      <w:r w:rsidR="00994AEA" w:rsidRPr="00C07000">
        <w:rPr>
          <w:rFonts w:ascii="Arial Narrow" w:hAnsi="Arial Narrow"/>
        </w:rPr>
        <w:t xml:space="preserve"> </w:t>
      </w:r>
      <w:proofErr w:type="spellStart"/>
      <w:r w:rsidR="00994AEA" w:rsidRPr="00C07000">
        <w:rPr>
          <w:rFonts w:ascii="Arial Narrow" w:hAnsi="Arial Narrow"/>
        </w:rPr>
        <w:t>tanggal</w:t>
      </w:r>
      <w:proofErr w:type="spellEnd"/>
      <w:r w:rsidR="00994AEA" w:rsidRPr="00C07000">
        <w:rPr>
          <w:rFonts w:ascii="Arial Narrow" w:hAnsi="Arial Narrow"/>
        </w:rPr>
        <w:t xml:space="preserve"> </w:t>
      </w:r>
      <w:proofErr w:type="spellStart"/>
      <w:r w:rsidR="00994AEA" w:rsidRPr="00C07000">
        <w:rPr>
          <w:rFonts w:ascii="Arial Narrow" w:hAnsi="Arial Narrow"/>
        </w:rPr>
        <w:t>ditetapkan</w:t>
      </w:r>
      <w:proofErr w:type="spellEnd"/>
      <w:r w:rsidR="00994AEA" w:rsidRPr="00C07000">
        <w:rPr>
          <w:rFonts w:ascii="Arial Narrow" w:hAnsi="Arial Narrow"/>
        </w:rPr>
        <w:t>.</w:t>
      </w:r>
    </w:p>
    <w:p w14:paraId="755ADA73" w14:textId="2FFFCC74" w:rsidR="00D76D50" w:rsidRPr="00C07000" w:rsidRDefault="006E0C47" w:rsidP="00056F21">
      <w:pPr>
        <w:pStyle w:val="ListParagraph"/>
        <w:numPr>
          <w:ilvl w:val="0"/>
          <w:numId w:val="14"/>
        </w:numPr>
        <w:autoSpaceDE w:val="0"/>
        <w:autoSpaceDN w:val="0"/>
        <w:ind w:left="567" w:hanging="283"/>
        <w:contextualSpacing w:val="0"/>
        <w:jc w:val="both"/>
        <w:rPr>
          <w:rFonts w:ascii="Arial Narrow" w:hAnsi="Arial Narrow"/>
          <w:lang w:val="es-ES_tradnl"/>
        </w:rPr>
      </w:pPr>
      <w:proofErr w:type="spellStart"/>
      <w:r w:rsidRPr="00C07000">
        <w:rPr>
          <w:rFonts w:ascii="Arial Narrow" w:hAnsi="Arial Narrow"/>
        </w:rPr>
        <w:t>S</w:t>
      </w:r>
      <w:r w:rsidR="001D79D8" w:rsidRPr="00C07000">
        <w:rPr>
          <w:rFonts w:ascii="Arial Narrow" w:hAnsi="Arial Narrow"/>
        </w:rPr>
        <w:t>urat</w:t>
      </w:r>
      <w:proofErr w:type="spellEnd"/>
      <w:r w:rsidR="001D79D8" w:rsidRPr="00C07000">
        <w:rPr>
          <w:rFonts w:ascii="Arial Narrow" w:hAnsi="Arial Narrow"/>
        </w:rPr>
        <w:t xml:space="preserve"> </w:t>
      </w:r>
      <w:proofErr w:type="spellStart"/>
      <w:r w:rsidR="001D79D8" w:rsidRPr="00C07000">
        <w:rPr>
          <w:rFonts w:ascii="Arial Narrow" w:hAnsi="Arial Narrow"/>
        </w:rPr>
        <w:t>Rekomendasi</w:t>
      </w:r>
      <w:proofErr w:type="spellEnd"/>
      <w:r w:rsidR="001D79D8" w:rsidRPr="00C07000">
        <w:rPr>
          <w:rFonts w:ascii="Arial Narrow" w:hAnsi="Arial Narrow"/>
        </w:rPr>
        <w:t xml:space="preserve"> </w:t>
      </w:r>
      <w:proofErr w:type="spellStart"/>
      <w:r w:rsidR="001D79D8" w:rsidRPr="00C07000">
        <w:rPr>
          <w:rFonts w:ascii="Arial Narrow" w:hAnsi="Arial Narrow"/>
        </w:rPr>
        <w:t>Pengangkutan</w:t>
      </w:r>
      <w:proofErr w:type="spellEnd"/>
      <w:r w:rsidR="001D79D8" w:rsidRPr="00C07000">
        <w:rPr>
          <w:rFonts w:ascii="Arial Narrow" w:hAnsi="Arial Narrow"/>
        </w:rPr>
        <w:t xml:space="preserve"> </w:t>
      </w:r>
      <w:proofErr w:type="spellStart"/>
      <w:r w:rsidR="001D79D8" w:rsidRPr="00C07000">
        <w:rPr>
          <w:rFonts w:ascii="Arial Narrow" w:hAnsi="Arial Narrow"/>
        </w:rPr>
        <w:t>Limbah</w:t>
      </w:r>
      <w:proofErr w:type="spellEnd"/>
      <w:r w:rsidR="001D79D8" w:rsidRPr="00C07000">
        <w:rPr>
          <w:rFonts w:ascii="Arial Narrow" w:hAnsi="Arial Narrow"/>
        </w:rPr>
        <w:t xml:space="preserve"> B3 </w:t>
      </w:r>
      <w:proofErr w:type="spellStart"/>
      <w:r w:rsidR="001D79D8" w:rsidRPr="00C07000">
        <w:rPr>
          <w:rFonts w:ascii="Arial Narrow" w:hAnsi="Arial Narrow"/>
        </w:rPr>
        <w:t>dari</w:t>
      </w:r>
      <w:proofErr w:type="spellEnd"/>
      <w:r w:rsidR="001D79D8" w:rsidRPr="00C07000">
        <w:rPr>
          <w:rFonts w:ascii="Arial Narrow" w:hAnsi="Arial Narrow"/>
        </w:rPr>
        <w:t xml:space="preserve"> </w:t>
      </w:r>
      <w:proofErr w:type="spellStart"/>
      <w:r w:rsidR="001D79D8" w:rsidRPr="00C07000">
        <w:rPr>
          <w:rFonts w:ascii="Arial Narrow" w:hAnsi="Arial Narrow"/>
        </w:rPr>
        <w:t>Kementerian</w:t>
      </w:r>
      <w:proofErr w:type="spellEnd"/>
      <w:r w:rsidR="001D79D8" w:rsidRPr="00C07000">
        <w:rPr>
          <w:rFonts w:ascii="Arial Narrow" w:hAnsi="Arial Narrow"/>
        </w:rPr>
        <w:t xml:space="preserve"> </w:t>
      </w:r>
      <w:proofErr w:type="spellStart"/>
      <w:r w:rsidR="001D79D8" w:rsidRPr="00C07000">
        <w:rPr>
          <w:rFonts w:ascii="Arial Narrow" w:hAnsi="Arial Narrow"/>
        </w:rPr>
        <w:t>Lingkungan</w:t>
      </w:r>
      <w:proofErr w:type="spellEnd"/>
      <w:r w:rsidR="001D79D8" w:rsidRPr="00C07000">
        <w:rPr>
          <w:rFonts w:ascii="Arial Narrow" w:hAnsi="Arial Narrow"/>
        </w:rPr>
        <w:t xml:space="preserve"> </w:t>
      </w:r>
      <w:proofErr w:type="spellStart"/>
      <w:r w:rsidR="001D79D8" w:rsidRPr="00C07000">
        <w:rPr>
          <w:rFonts w:ascii="Arial Narrow" w:hAnsi="Arial Narrow"/>
        </w:rPr>
        <w:t>Hidup</w:t>
      </w:r>
      <w:proofErr w:type="spellEnd"/>
      <w:r w:rsidR="001D79D8" w:rsidRPr="00C07000">
        <w:rPr>
          <w:rFonts w:ascii="Arial Narrow" w:hAnsi="Arial Narrow"/>
        </w:rPr>
        <w:t xml:space="preserve"> </w:t>
      </w:r>
      <w:proofErr w:type="spellStart"/>
      <w:r w:rsidR="001D79D8" w:rsidRPr="00C07000">
        <w:rPr>
          <w:rFonts w:ascii="Arial Narrow" w:hAnsi="Arial Narrow"/>
        </w:rPr>
        <w:t>dan</w:t>
      </w:r>
      <w:proofErr w:type="spellEnd"/>
      <w:r w:rsidR="001D79D8" w:rsidRPr="00C07000">
        <w:rPr>
          <w:rFonts w:ascii="Arial Narrow" w:hAnsi="Arial Narrow"/>
        </w:rPr>
        <w:t xml:space="preserve"> </w:t>
      </w:r>
      <w:proofErr w:type="spellStart"/>
      <w:r w:rsidR="001D79D8" w:rsidRPr="00C07000">
        <w:rPr>
          <w:rFonts w:ascii="Arial Narrow" w:hAnsi="Arial Narrow"/>
        </w:rPr>
        <w:t>Kehutanan</w:t>
      </w:r>
      <w:proofErr w:type="spellEnd"/>
      <w:r w:rsidR="001D79D8" w:rsidRPr="00C07000">
        <w:rPr>
          <w:rFonts w:ascii="Arial Narrow" w:hAnsi="Arial Narrow"/>
        </w:rPr>
        <w:t xml:space="preserve">, </w:t>
      </w:r>
      <w:proofErr w:type="spellStart"/>
      <w:r w:rsidR="001D79D8" w:rsidRPr="00C07000">
        <w:rPr>
          <w:rFonts w:ascii="Arial Narrow" w:hAnsi="Arial Narrow"/>
        </w:rPr>
        <w:t>Direktorat</w:t>
      </w:r>
      <w:proofErr w:type="spellEnd"/>
      <w:r w:rsidR="001D79D8" w:rsidRPr="00C07000">
        <w:rPr>
          <w:rFonts w:ascii="Arial Narrow" w:hAnsi="Arial Narrow"/>
        </w:rPr>
        <w:t xml:space="preserve"> </w:t>
      </w:r>
      <w:proofErr w:type="spellStart"/>
      <w:r w:rsidR="001D79D8" w:rsidRPr="00C07000">
        <w:rPr>
          <w:rFonts w:ascii="Arial Narrow" w:hAnsi="Arial Narrow"/>
        </w:rPr>
        <w:t>Jenderal</w:t>
      </w:r>
      <w:proofErr w:type="spellEnd"/>
      <w:r w:rsidR="001D79D8" w:rsidRPr="00C07000">
        <w:rPr>
          <w:rFonts w:ascii="Arial Narrow" w:hAnsi="Arial Narrow"/>
        </w:rPr>
        <w:t xml:space="preserve"> </w:t>
      </w:r>
      <w:proofErr w:type="spellStart"/>
      <w:r w:rsidR="001D79D8" w:rsidRPr="00C07000">
        <w:rPr>
          <w:rFonts w:ascii="Arial Narrow" w:hAnsi="Arial Narrow"/>
        </w:rPr>
        <w:t>Pengelolaan</w:t>
      </w:r>
      <w:proofErr w:type="spellEnd"/>
      <w:r w:rsidR="001D79D8" w:rsidRPr="00C07000">
        <w:rPr>
          <w:rFonts w:ascii="Arial Narrow" w:hAnsi="Arial Narrow"/>
        </w:rPr>
        <w:t xml:space="preserve"> </w:t>
      </w:r>
      <w:proofErr w:type="spellStart"/>
      <w:r w:rsidR="001D79D8" w:rsidRPr="00C07000">
        <w:rPr>
          <w:rFonts w:ascii="Arial Narrow" w:hAnsi="Arial Narrow"/>
        </w:rPr>
        <w:t>Sampah</w:t>
      </w:r>
      <w:proofErr w:type="spellEnd"/>
      <w:r w:rsidR="001D79D8" w:rsidRPr="00C07000">
        <w:rPr>
          <w:rFonts w:ascii="Arial Narrow" w:hAnsi="Arial Narrow"/>
        </w:rPr>
        <w:t xml:space="preserve">, </w:t>
      </w:r>
      <w:proofErr w:type="spellStart"/>
      <w:r w:rsidR="001D79D8" w:rsidRPr="00C07000">
        <w:rPr>
          <w:rFonts w:ascii="Arial Narrow" w:hAnsi="Arial Narrow"/>
        </w:rPr>
        <w:t>Limbah</w:t>
      </w:r>
      <w:proofErr w:type="spellEnd"/>
      <w:r w:rsidR="001D79D8" w:rsidRPr="00C07000">
        <w:rPr>
          <w:rFonts w:ascii="Arial Narrow" w:hAnsi="Arial Narrow"/>
        </w:rPr>
        <w:t xml:space="preserve"> </w:t>
      </w:r>
      <w:proofErr w:type="spellStart"/>
      <w:r w:rsidR="001D79D8" w:rsidRPr="00C07000">
        <w:rPr>
          <w:rFonts w:ascii="Arial Narrow" w:hAnsi="Arial Narrow"/>
        </w:rPr>
        <w:t>dan</w:t>
      </w:r>
      <w:proofErr w:type="spellEnd"/>
      <w:r w:rsidR="001D79D8" w:rsidRPr="00C07000">
        <w:rPr>
          <w:rFonts w:ascii="Arial Narrow" w:hAnsi="Arial Narrow"/>
        </w:rPr>
        <w:t xml:space="preserve"> </w:t>
      </w:r>
      <w:proofErr w:type="spellStart"/>
      <w:r w:rsidR="001D79D8" w:rsidRPr="00C07000">
        <w:rPr>
          <w:rFonts w:ascii="Arial Narrow" w:hAnsi="Arial Narrow"/>
        </w:rPr>
        <w:t>Bahan</w:t>
      </w:r>
      <w:proofErr w:type="spellEnd"/>
      <w:r w:rsidR="001D79D8" w:rsidRPr="00C07000">
        <w:rPr>
          <w:rFonts w:ascii="Arial Narrow" w:hAnsi="Arial Narrow"/>
        </w:rPr>
        <w:t xml:space="preserve"> </w:t>
      </w:r>
      <w:proofErr w:type="spellStart"/>
      <w:r w:rsidR="001D79D8" w:rsidRPr="00C07000">
        <w:rPr>
          <w:rFonts w:ascii="Arial Narrow" w:hAnsi="Arial Narrow"/>
        </w:rPr>
        <w:t>Beracun</w:t>
      </w:r>
      <w:proofErr w:type="spellEnd"/>
      <w:r w:rsidR="001D79D8" w:rsidRPr="00C07000">
        <w:rPr>
          <w:rFonts w:ascii="Arial Narrow" w:hAnsi="Arial Narrow"/>
        </w:rPr>
        <w:t xml:space="preserve"> </w:t>
      </w:r>
      <w:proofErr w:type="spellStart"/>
      <w:r w:rsidR="001D79D8" w:rsidRPr="00C07000">
        <w:rPr>
          <w:rFonts w:ascii="Arial Narrow" w:hAnsi="Arial Narrow"/>
        </w:rPr>
        <w:t>dan</w:t>
      </w:r>
      <w:proofErr w:type="spellEnd"/>
      <w:r w:rsidR="001D79D8" w:rsidRPr="00C07000">
        <w:rPr>
          <w:rFonts w:ascii="Arial Narrow" w:hAnsi="Arial Narrow"/>
        </w:rPr>
        <w:t xml:space="preserve"> </w:t>
      </w:r>
      <w:proofErr w:type="spellStart"/>
      <w:r w:rsidR="001D79D8" w:rsidRPr="00C07000">
        <w:rPr>
          <w:rFonts w:ascii="Arial Narrow" w:hAnsi="Arial Narrow"/>
        </w:rPr>
        <w:t>Berbahaya</w:t>
      </w:r>
      <w:proofErr w:type="spellEnd"/>
      <w:r w:rsidR="001D79D8" w:rsidRPr="00C07000">
        <w:rPr>
          <w:rFonts w:ascii="Arial Narrow" w:hAnsi="Arial Narrow"/>
        </w:rPr>
        <w:t xml:space="preserve">, </w:t>
      </w:r>
      <w:proofErr w:type="spellStart"/>
      <w:r w:rsidR="001D79D8" w:rsidRPr="00C07000">
        <w:rPr>
          <w:rFonts w:ascii="Arial Narrow" w:hAnsi="Arial Narrow"/>
        </w:rPr>
        <w:t>Direktorat</w:t>
      </w:r>
      <w:proofErr w:type="spellEnd"/>
      <w:r w:rsidR="001D79D8" w:rsidRPr="00C07000">
        <w:rPr>
          <w:rFonts w:ascii="Arial Narrow" w:hAnsi="Arial Narrow"/>
        </w:rPr>
        <w:t xml:space="preserve"> </w:t>
      </w:r>
      <w:proofErr w:type="spellStart"/>
      <w:r w:rsidR="001D79D8" w:rsidRPr="00C07000">
        <w:rPr>
          <w:rFonts w:ascii="Arial Narrow" w:hAnsi="Arial Narrow"/>
        </w:rPr>
        <w:t>Verifikasi</w:t>
      </w:r>
      <w:proofErr w:type="spellEnd"/>
      <w:r w:rsidR="001D79D8" w:rsidRPr="00C07000">
        <w:rPr>
          <w:rFonts w:ascii="Arial Narrow" w:hAnsi="Arial Narrow"/>
        </w:rPr>
        <w:t xml:space="preserve"> </w:t>
      </w:r>
      <w:proofErr w:type="spellStart"/>
      <w:r w:rsidR="001D79D8" w:rsidRPr="00C07000">
        <w:rPr>
          <w:rFonts w:ascii="Arial Narrow" w:hAnsi="Arial Narrow"/>
        </w:rPr>
        <w:t>Pengelolaan</w:t>
      </w:r>
      <w:proofErr w:type="spellEnd"/>
      <w:r w:rsidR="001D79D8" w:rsidRPr="00C07000">
        <w:rPr>
          <w:rFonts w:ascii="Arial Narrow" w:hAnsi="Arial Narrow"/>
        </w:rPr>
        <w:t xml:space="preserve"> </w:t>
      </w:r>
      <w:proofErr w:type="spellStart"/>
      <w:r w:rsidR="001D79D8" w:rsidRPr="00C07000">
        <w:rPr>
          <w:rFonts w:ascii="Arial Narrow" w:hAnsi="Arial Narrow"/>
        </w:rPr>
        <w:t>Limbah</w:t>
      </w:r>
      <w:proofErr w:type="spellEnd"/>
      <w:r w:rsidR="001D79D8" w:rsidRPr="00C07000">
        <w:rPr>
          <w:rFonts w:ascii="Arial Narrow" w:hAnsi="Arial Narrow"/>
        </w:rPr>
        <w:t xml:space="preserve"> B3 </w:t>
      </w:r>
      <w:proofErr w:type="spellStart"/>
      <w:r w:rsidR="001D79D8" w:rsidRPr="00C07000">
        <w:rPr>
          <w:rFonts w:ascii="Arial Narrow" w:hAnsi="Arial Narrow"/>
        </w:rPr>
        <w:t>dan</w:t>
      </w:r>
      <w:proofErr w:type="spellEnd"/>
      <w:r w:rsidR="001D79D8" w:rsidRPr="00C07000">
        <w:rPr>
          <w:rFonts w:ascii="Arial Narrow" w:hAnsi="Arial Narrow"/>
        </w:rPr>
        <w:t xml:space="preserve"> Non B3, </w:t>
      </w:r>
      <w:proofErr w:type="spellStart"/>
      <w:r w:rsidR="001D79D8" w:rsidRPr="00C07000">
        <w:rPr>
          <w:rFonts w:ascii="Arial Narrow" w:hAnsi="Arial Narrow"/>
        </w:rPr>
        <w:t>Nomor</w:t>
      </w:r>
      <w:proofErr w:type="spellEnd"/>
      <w:r w:rsidR="001D79D8" w:rsidRPr="00C07000">
        <w:rPr>
          <w:rFonts w:ascii="Arial Narrow" w:hAnsi="Arial Narrow"/>
        </w:rPr>
        <w:t xml:space="preserve"> : </w:t>
      </w:r>
      <w:r w:rsidR="00175430">
        <w:rPr>
          <w:rFonts w:ascii="Arial Narrow" w:hAnsi="Arial Narrow"/>
        </w:rPr>
        <w:t xml:space="preserve">              </w:t>
      </w:r>
      <w:r w:rsidR="00463798">
        <w:rPr>
          <w:rFonts w:ascii="Arial Narrow" w:hAnsi="Arial Narrow"/>
        </w:rPr>
        <w:t>………………………</w:t>
      </w:r>
      <w:r w:rsidR="001D79D8" w:rsidRPr="00C07000">
        <w:rPr>
          <w:rFonts w:ascii="Arial Narrow" w:hAnsi="Arial Narrow"/>
        </w:rPr>
        <w:t xml:space="preserve"> </w:t>
      </w:r>
      <w:proofErr w:type="spellStart"/>
      <w:r w:rsidR="001D79D8" w:rsidRPr="00C07000">
        <w:rPr>
          <w:rFonts w:ascii="Arial Narrow" w:hAnsi="Arial Narrow"/>
        </w:rPr>
        <w:t>tanggal</w:t>
      </w:r>
      <w:proofErr w:type="spellEnd"/>
      <w:r w:rsidR="001D79D8" w:rsidRPr="00C07000">
        <w:rPr>
          <w:rFonts w:ascii="Arial Narrow" w:hAnsi="Arial Narrow"/>
        </w:rPr>
        <w:t xml:space="preserve"> </w:t>
      </w:r>
      <w:r w:rsidR="00463798">
        <w:rPr>
          <w:rFonts w:ascii="Arial Narrow" w:hAnsi="Arial Narrow"/>
        </w:rPr>
        <w:t>………………………</w:t>
      </w:r>
    </w:p>
    <w:p w14:paraId="38409838" w14:textId="2E0C7179" w:rsidR="00056F21" w:rsidRDefault="00EA153A" w:rsidP="00056F21">
      <w:pPr>
        <w:pStyle w:val="ListParagraph"/>
        <w:numPr>
          <w:ilvl w:val="0"/>
          <w:numId w:val="14"/>
        </w:numPr>
        <w:autoSpaceDE w:val="0"/>
        <w:autoSpaceDN w:val="0"/>
        <w:ind w:left="567" w:hanging="283"/>
        <w:contextualSpacing w:val="0"/>
        <w:jc w:val="both"/>
        <w:rPr>
          <w:rFonts w:ascii="Arial Narrow" w:hAnsi="Arial Narrow"/>
        </w:rPr>
      </w:pPr>
      <w:proofErr w:type="spellStart"/>
      <w:r w:rsidRPr="00056F21">
        <w:rPr>
          <w:rFonts w:ascii="Arial Narrow" w:hAnsi="Arial Narrow"/>
        </w:rPr>
        <w:t>Izin</w:t>
      </w:r>
      <w:proofErr w:type="spellEnd"/>
      <w:r w:rsidRPr="00056F21">
        <w:rPr>
          <w:rFonts w:ascii="Arial Narrow" w:hAnsi="Arial Narrow"/>
        </w:rPr>
        <w:t xml:space="preserve"> </w:t>
      </w:r>
      <w:proofErr w:type="spellStart"/>
      <w:r w:rsidRPr="00056F21">
        <w:rPr>
          <w:rFonts w:ascii="Arial Narrow" w:hAnsi="Arial Narrow"/>
        </w:rPr>
        <w:t>angkut</w:t>
      </w:r>
      <w:proofErr w:type="spellEnd"/>
      <w:r w:rsidRPr="00056F21">
        <w:rPr>
          <w:rFonts w:ascii="Arial Narrow" w:hAnsi="Arial Narrow"/>
        </w:rPr>
        <w:t xml:space="preserve"> </w:t>
      </w:r>
      <w:proofErr w:type="spellStart"/>
      <w:r w:rsidRPr="00056F21">
        <w:rPr>
          <w:rFonts w:ascii="Arial Narrow" w:hAnsi="Arial Narrow"/>
        </w:rPr>
        <w:t>Limbah</w:t>
      </w:r>
      <w:proofErr w:type="spellEnd"/>
      <w:r w:rsidRPr="00056F21">
        <w:rPr>
          <w:rFonts w:ascii="Arial Narrow" w:hAnsi="Arial Narrow"/>
        </w:rPr>
        <w:t xml:space="preserve"> B3 yang </w:t>
      </w:r>
      <w:proofErr w:type="spellStart"/>
      <w:r w:rsidRPr="00056F21">
        <w:rPr>
          <w:rFonts w:ascii="Arial Narrow" w:hAnsi="Arial Narrow"/>
        </w:rPr>
        <w:t>diterbitkan</w:t>
      </w:r>
      <w:proofErr w:type="spellEnd"/>
      <w:r w:rsidRPr="00056F21">
        <w:rPr>
          <w:rFonts w:ascii="Arial Narrow" w:hAnsi="Arial Narrow"/>
        </w:rPr>
        <w:t xml:space="preserve"> </w:t>
      </w:r>
      <w:proofErr w:type="spellStart"/>
      <w:r w:rsidRPr="00056F21">
        <w:rPr>
          <w:rFonts w:ascii="Arial Narrow" w:hAnsi="Arial Narrow"/>
        </w:rPr>
        <w:t>oleh</w:t>
      </w:r>
      <w:proofErr w:type="spellEnd"/>
      <w:r w:rsidRPr="00056F21">
        <w:rPr>
          <w:rFonts w:ascii="Arial Narrow" w:hAnsi="Arial Narrow"/>
        </w:rPr>
        <w:t xml:space="preserve"> </w:t>
      </w:r>
      <w:proofErr w:type="spellStart"/>
      <w:r w:rsidRPr="00056F21">
        <w:rPr>
          <w:rFonts w:ascii="Arial Narrow" w:hAnsi="Arial Narrow"/>
        </w:rPr>
        <w:t>Kementerian</w:t>
      </w:r>
      <w:proofErr w:type="spellEnd"/>
      <w:r w:rsidRPr="00056F21">
        <w:rPr>
          <w:rFonts w:ascii="Arial Narrow" w:hAnsi="Arial Narrow"/>
        </w:rPr>
        <w:t xml:space="preserve"> </w:t>
      </w:r>
      <w:proofErr w:type="spellStart"/>
      <w:r w:rsidRPr="00056F21">
        <w:rPr>
          <w:rFonts w:ascii="Arial Narrow" w:hAnsi="Arial Narrow"/>
        </w:rPr>
        <w:t>Perhubungan</w:t>
      </w:r>
      <w:proofErr w:type="spellEnd"/>
      <w:r w:rsidRPr="00056F21">
        <w:rPr>
          <w:rFonts w:ascii="Arial Narrow" w:hAnsi="Arial Narrow"/>
        </w:rPr>
        <w:t xml:space="preserve"> </w:t>
      </w:r>
      <w:proofErr w:type="spellStart"/>
      <w:r w:rsidRPr="00056F21">
        <w:rPr>
          <w:rFonts w:ascii="Arial Narrow" w:hAnsi="Arial Narrow"/>
        </w:rPr>
        <w:t>Direktorat</w:t>
      </w:r>
      <w:proofErr w:type="spellEnd"/>
      <w:r w:rsidRPr="00056F21">
        <w:rPr>
          <w:rFonts w:ascii="Arial Narrow" w:hAnsi="Arial Narrow"/>
        </w:rPr>
        <w:t xml:space="preserve"> </w:t>
      </w:r>
      <w:proofErr w:type="spellStart"/>
      <w:r w:rsidRPr="00056F21">
        <w:rPr>
          <w:rFonts w:ascii="Arial Narrow" w:hAnsi="Arial Narrow"/>
        </w:rPr>
        <w:t>Jendral</w:t>
      </w:r>
      <w:proofErr w:type="spellEnd"/>
      <w:r w:rsidRPr="00056F21">
        <w:rPr>
          <w:rFonts w:ascii="Arial Narrow" w:hAnsi="Arial Narrow"/>
        </w:rPr>
        <w:t xml:space="preserve"> </w:t>
      </w:r>
      <w:proofErr w:type="spellStart"/>
      <w:r w:rsidRPr="00056F21">
        <w:rPr>
          <w:rFonts w:ascii="Arial Narrow" w:hAnsi="Arial Narrow"/>
        </w:rPr>
        <w:t>Perhubungan</w:t>
      </w:r>
      <w:proofErr w:type="spellEnd"/>
      <w:r w:rsidRPr="00056F21">
        <w:rPr>
          <w:rFonts w:ascii="Arial Narrow" w:hAnsi="Arial Narrow"/>
        </w:rPr>
        <w:t xml:space="preserve"> </w:t>
      </w:r>
      <w:proofErr w:type="spellStart"/>
      <w:proofErr w:type="gramStart"/>
      <w:r w:rsidRPr="00056F21">
        <w:rPr>
          <w:rFonts w:ascii="Arial Narrow" w:hAnsi="Arial Narrow"/>
        </w:rPr>
        <w:t>Darat</w:t>
      </w:r>
      <w:proofErr w:type="spellEnd"/>
      <w:r w:rsidR="00056F21" w:rsidRPr="00056F21">
        <w:rPr>
          <w:rFonts w:ascii="Arial Narrow" w:hAnsi="Arial Narrow"/>
        </w:rPr>
        <w:t xml:space="preserve"> </w:t>
      </w:r>
      <w:r w:rsidRPr="00056F21">
        <w:rPr>
          <w:rFonts w:ascii="Arial Narrow" w:hAnsi="Arial Narrow"/>
        </w:rPr>
        <w:t>:</w:t>
      </w:r>
      <w:proofErr w:type="gramEnd"/>
      <w:r w:rsidR="00056F21" w:rsidRPr="00056F21">
        <w:rPr>
          <w:rFonts w:ascii="Arial Narrow" w:hAnsi="Arial Narrow"/>
        </w:rPr>
        <w:t xml:space="preserve"> </w:t>
      </w:r>
      <w:proofErr w:type="spellStart"/>
      <w:r w:rsidRPr="00056F21">
        <w:rPr>
          <w:rFonts w:ascii="Arial Narrow" w:hAnsi="Arial Narrow"/>
        </w:rPr>
        <w:t>Nomor</w:t>
      </w:r>
      <w:proofErr w:type="spellEnd"/>
      <w:r w:rsidR="00A14E54" w:rsidRPr="00056F21">
        <w:rPr>
          <w:rFonts w:ascii="Arial Narrow" w:hAnsi="Arial Narrow"/>
        </w:rPr>
        <w:t xml:space="preserve"> </w:t>
      </w:r>
      <w:r w:rsidR="00463798">
        <w:rPr>
          <w:rFonts w:ascii="Arial Narrow" w:hAnsi="Arial Narrow"/>
        </w:rPr>
        <w:t>……………………….</w:t>
      </w:r>
      <w:r w:rsidR="00A14E54" w:rsidRPr="00056F21">
        <w:rPr>
          <w:rFonts w:ascii="Arial Narrow" w:hAnsi="Arial Narrow"/>
        </w:rPr>
        <w:t xml:space="preserve"> </w:t>
      </w:r>
      <w:proofErr w:type="spellStart"/>
      <w:r w:rsidR="00A14E54" w:rsidRPr="00056F21">
        <w:rPr>
          <w:rFonts w:ascii="Arial Narrow" w:hAnsi="Arial Narrow"/>
        </w:rPr>
        <w:t>tanggal</w:t>
      </w:r>
      <w:proofErr w:type="spellEnd"/>
      <w:r w:rsidR="00A14E54" w:rsidRPr="00056F21">
        <w:rPr>
          <w:rFonts w:ascii="Arial Narrow" w:hAnsi="Arial Narrow"/>
        </w:rPr>
        <w:t xml:space="preserve"> </w:t>
      </w:r>
      <w:r w:rsidR="00463798">
        <w:rPr>
          <w:rFonts w:ascii="Arial Narrow" w:hAnsi="Arial Narrow"/>
        </w:rPr>
        <w:t>……………………</w:t>
      </w:r>
      <w:r w:rsidR="00A14E54" w:rsidRPr="00056F21">
        <w:rPr>
          <w:rFonts w:ascii="Arial Narrow" w:hAnsi="Arial Narrow"/>
        </w:rPr>
        <w:t xml:space="preserve"> </w:t>
      </w:r>
      <w:r w:rsidR="009C056F" w:rsidRPr="00056F21">
        <w:rPr>
          <w:rFonts w:ascii="Arial Narrow" w:hAnsi="Arial Narrow"/>
        </w:rPr>
        <w:t xml:space="preserve">, </w:t>
      </w:r>
    </w:p>
    <w:p w14:paraId="3EF46757" w14:textId="1463A353" w:rsidR="005A19F5" w:rsidRPr="00611D10" w:rsidRDefault="009C056F" w:rsidP="00056F21">
      <w:pPr>
        <w:pStyle w:val="ListParagraph"/>
        <w:numPr>
          <w:ilvl w:val="0"/>
          <w:numId w:val="14"/>
        </w:numPr>
        <w:autoSpaceDE w:val="0"/>
        <w:autoSpaceDN w:val="0"/>
        <w:ind w:left="567" w:hanging="283"/>
        <w:contextualSpacing w:val="0"/>
        <w:jc w:val="both"/>
        <w:rPr>
          <w:rFonts w:ascii="Arial Narrow" w:hAnsi="Arial Narrow"/>
        </w:rPr>
      </w:pPr>
      <w:proofErr w:type="spellStart"/>
      <w:r w:rsidRPr="00056F21">
        <w:rPr>
          <w:rFonts w:ascii="Arial Narrow" w:hAnsi="Arial Narrow"/>
        </w:rPr>
        <w:t>Izin</w:t>
      </w:r>
      <w:proofErr w:type="spellEnd"/>
      <w:r w:rsidR="005A19F5" w:rsidRPr="00056F21">
        <w:rPr>
          <w:rFonts w:ascii="Arial Narrow" w:hAnsi="Arial Narrow"/>
        </w:rPr>
        <w:t xml:space="preserve"> </w:t>
      </w:r>
      <w:proofErr w:type="spellStart"/>
      <w:r w:rsidR="005A19F5" w:rsidRPr="00056F21">
        <w:rPr>
          <w:rFonts w:ascii="Arial Narrow" w:hAnsi="Arial Narrow"/>
        </w:rPr>
        <w:t>Penyelenggaraan</w:t>
      </w:r>
      <w:proofErr w:type="spellEnd"/>
      <w:r w:rsidR="005A19F5" w:rsidRPr="00056F21">
        <w:rPr>
          <w:rFonts w:ascii="Arial Narrow" w:hAnsi="Arial Narrow"/>
        </w:rPr>
        <w:t xml:space="preserve"> </w:t>
      </w:r>
      <w:proofErr w:type="spellStart"/>
      <w:r w:rsidR="005A19F5" w:rsidRPr="00056F21">
        <w:rPr>
          <w:rFonts w:ascii="Arial Narrow" w:hAnsi="Arial Narrow"/>
        </w:rPr>
        <w:t>Angkutan</w:t>
      </w:r>
      <w:proofErr w:type="spellEnd"/>
      <w:r w:rsidR="005A19F5" w:rsidRPr="00056F21">
        <w:rPr>
          <w:rFonts w:ascii="Arial Narrow" w:hAnsi="Arial Narrow"/>
        </w:rPr>
        <w:t xml:space="preserve"> </w:t>
      </w:r>
      <w:proofErr w:type="spellStart"/>
      <w:r w:rsidR="005A19F5" w:rsidRPr="00056F21">
        <w:rPr>
          <w:rFonts w:ascii="Arial Narrow" w:hAnsi="Arial Narrow"/>
        </w:rPr>
        <w:t>Barang</w:t>
      </w:r>
      <w:proofErr w:type="spellEnd"/>
      <w:r w:rsidR="005A19F5" w:rsidRPr="00056F21">
        <w:rPr>
          <w:rFonts w:ascii="Arial Narrow" w:hAnsi="Arial Narrow"/>
        </w:rPr>
        <w:t xml:space="preserve"> </w:t>
      </w:r>
      <w:proofErr w:type="spellStart"/>
      <w:r w:rsidR="005A19F5" w:rsidRPr="00056F21">
        <w:rPr>
          <w:rFonts w:ascii="Arial Narrow" w:hAnsi="Arial Narrow"/>
        </w:rPr>
        <w:t>Khusus</w:t>
      </w:r>
      <w:proofErr w:type="spellEnd"/>
      <w:r w:rsidR="005A19F5" w:rsidRPr="00056F21">
        <w:rPr>
          <w:rFonts w:ascii="Arial Narrow" w:hAnsi="Arial Narrow"/>
        </w:rPr>
        <w:t xml:space="preserve"> </w:t>
      </w:r>
      <w:proofErr w:type="spellStart"/>
      <w:r w:rsidR="005A19F5" w:rsidRPr="00056F21">
        <w:rPr>
          <w:rFonts w:ascii="Arial Narrow" w:hAnsi="Arial Narrow"/>
        </w:rPr>
        <w:t>Untuk</w:t>
      </w:r>
      <w:proofErr w:type="spellEnd"/>
      <w:r w:rsidR="005A19F5" w:rsidRPr="00056F21">
        <w:rPr>
          <w:rFonts w:ascii="Arial Narrow" w:hAnsi="Arial Narrow"/>
        </w:rPr>
        <w:t xml:space="preserve"> </w:t>
      </w:r>
      <w:proofErr w:type="spellStart"/>
      <w:r w:rsidR="005A19F5" w:rsidRPr="00056F21">
        <w:rPr>
          <w:rFonts w:ascii="Arial Narrow" w:hAnsi="Arial Narrow"/>
        </w:rPr>
        <w:t>Mengangkut</w:t>
      </w:r>
      <w:proofErr w:type="spellEnd"/>
      <w:r w:rsidR="005A19F5" w:rsidRPr="00056F21">
        <w:rPr>
          <w:rFonts w:ascii="Arial Narrow" w:hAnsi="Arial Narrow"/>
        </w:rPr>
        <w:t xml:space="preserve"> </w:t>
      </w:r>
      <w:proofErr w:type="spellStart"/>
      <w:r w:rsidR="005A19F5" w:rsidRPr="00056F21">
        <w:rPr>
          <w:rFonts w:ascii="Arial Narrow" w:hAnsi="Arial Narrow"/>
        </w:rPr>
        <w:t>Barang</w:t>
      </w:r>
      <w:proofErr w:type="spellEnd"/>
      <w:r w:rsidR="005A19F5" w:rsidRPr="00056F21">
        <w:rPr>
          <w:rFonts w:ascii="Arial Narrow" w:hAnsi="Arial Narrow"/>
        </w:rPr>
        <w:t xml:space="preserve"> </w:t>
      </w:r>
      <w:proofErr w:type="spellStart"/>
      <w:r w:rsidR="005A19F5" w:rsidRPr="00056F21">
        <w:rPr>
          <w:rFonts w:ascii="Arial Narrow" w:hAnsi="Arial Narrow"/>
        </w:rPr>
        <w:t>Berbahaya</w:t>
      </w:r>
      <w:proofErr w:type="spellEnd"/>
      <w:r w:rsidR="005A19F5" w:rsidRPr="00056F21">
        <w:rPr>
          <w:rFonts w:ascii="Arial Narrow" w:hAnsi="Arial Narrow"/>
        </w:rPr>
        <w:t xml:space="preserve"> </w:t>
      </w:r>
      <w:proofErr w:type="spellStart"/>
      <w:proofErr w:type="gramStart"/>
      <w:r w:rsidR="005A19F5" w:rsidRPr="00056F21">
        <w:rPr>
          <w:rFonts w:ascii="Arial Narrow" w:hAnsi="Arial Narrow"/>
        </w:rPr>
        <w:t>Nomor</w:t>
      </w:r>
      <w:proofErr w:type="spellEnd"/>
      <w:r w:rsidR="005A19F5" w:rsidRPr="00056F21">
        <w:rPr>
          <w:rFonts w:ascii="Arial Narrow" w:hAnsi="Arial Narrow"/>
        </w:rPr>
        <w:t xml:space="preserve"> :</w:t>
      </w:r>
      <w:proofErr w:type="gramEnd"/>
      <w:r w:rsidR="005A19F5" w:rsidRPr="00056F21">
        <w:rPr>
          <w:rFonts w:ascii="Arial Narrow" w:hAnsi="Arial Narrow"/>
        </w:rPr>
        <w:t xml:space="preserve"> </w:t>
      </w:r>
      <w:r w:rsidR="00463798">
        <w:rPr>
          <w:rFonts w:ascii="Arial Narrow" w:hAnsi="Arial Narrow"/>
        </w:rPr>
        <w:t>……………….</w:t>
      </w:r>
      <w:r w:rsidR="005A19F5" w:rsidRPr="00056F21">
        <w:rPr>
          <w:rFonts w:ascii="Arial Narrow" w:hAnsi="Arial Narrow"/>
        </w:rPr>
        <w:t xml:space="preserve"> </w:t>
      </w:r>
      <w:proofErr w:type="spellStart"/>
      <w:r w:rsidR="005A19F5" w:rsidRPr="00056F21">
        <w:rPr>
          <w:rFonts w:ascii="Arial Narrow" w:hAnsi="Arial Narrow"/>
        </w:rPr>
        <w:t>tanggal</w:t>
      </w:r>
      <w:proofErr w:type="spellEnd"/>
      <w:r w:rsidR="005A19F5" w:rsidRPr="00056F21">
        <w:rPr>
          <w:rFonts w:ascii="Arial Narrow" w:hAnsi="Arial Narrow"/>
        </w:rPr>
        <w:t xml:space="preserve"> </w:t>
      </w:r>
      <w:r w:rsidR="00463798">
        <w:rPr>
          <w:rFonts w:ascii="Arial Narrow" w:hAnsi="Arial Narrow"/>
        </w:rPr>
        <w:t>………….</w:t>
      </w:r>
      <w:r w:rsidR="005A19F5" w:rsidRPr="00056F21">
        <w:rPr>
          <w:rFonts w:ascii="Arial Narrow" w:hAnsi="Arial Narrow"/>
        </w:rPr>
        <w:t xml:space="preserve"> </w:t>
      </w:r>
      <w:proofErr w:type="spellStart"/>
      <w:r w:rsidR="005A19F5" w:rsidRPr="00056F21">
        <w:rPr>
          <w:rFonts w:ascii="Arial Narrow" w:hAnsi="Arial Narrow"/>
        </w:rPr>
        <w:t>dan</w:t>
      </w:r>
      <w:proofErr w:type="spellEnd"/>
      <w:r w:rsidR="005A19F5" w:rsidRPr="00056F21">
        <w:rPr>
          <w:rFonts w:ascii="Arial Narrow" w:hAnsi="Arial Narrow"/>
        </w:rPr>
        <w:t xml:space="preserve"> </w:t>
      </w:r>
      <w:proofErr w:type="spellStart"/>
      <w:r w:rsidR="005A19F5" w:rsidRPr="00056F21">
        <w:rPr>
          <w:rFonts w:ascii="Arial Narrow" w:hAnsi="Arial Narrow"/>
        </w:rPr>
        <w:t>berakhir</w:t>
      </w:r>
      <w:proofErr w:type="spellEnd"/>
      <w:r w:rsidR="005A19F5" w:rsidRPr="00056F21">
        <w:rPr>
          <w:rFonts w:ascii="Arial Narrow" w:hAnsi="Arial Narrow"/>
        </w:rPr>
        <w:t xml:space="preserve"> </w:t>
      </w:r>
      <w:proofErr w:type="spellStart"/>
      <w:r w:rsidR="005A19F5" w:rsidRPr="00611D10">
        <w:rPr>
          <w:rFonts w:ascii="Arial Narrow" w:hAnsi="Arial Narrow"/>
        </w:rPr>
        <w:t>tanggal</w:t>
      </w:r>
      <w:proofErr w:type="spellEnd"/>
      <w:r w:rsidR="005A19F5" w:rsidRPr="00611D10">
        <w:rPr>
          <w:rFonts w:ascii="Arial Narrow" w:hAnsi="Arial Narrow"/>
        </w:rPr>
        <w:t xml:space="preserve"> </w:t>
      </w:r>
      <w:r w:rsidR="00463798">
        <w:rPr>
          <w:rFonts w:ascii="Arial Narrow" w:hAnsi="Arial Narrow"/>
        </w:rPr>
        <w:t>…………………</w:t>
      </w:r>
      <w:r w:rsidR="0096776C" w:rsidRPr="00611D10">
        <w:rPr>
          <w:rFonts w:ascii="Arial Narrow" w:hAnsi="Arial Narrow"/>
        </w:rPr>
        <w:t xml:space="preserve"> </w:t>
      </w:r>
    </w:p>
    <w:p w14:paraId="6F9BBB63" w14:textId="448A114F" w:rsidR="00175430" w:rsidRPr="00611D10" w:rsidRDefault="0096776C" w:rsidP="00175430">
      <w:pPr>
        <w:pStyle w:val="ListParagraph"/>
        <w:autoSpaceDE w:val="0"/>
        <w:autoSpaceDN w:val="0"/>
        <w:ind w:left="567"/>
        <w:contextualSpacing w:val="0"/>
        <w:jc w:val="both"/>
        <w:rPr>
          <w:rFonts w:ascii="Arial Narrow" w:hAnsi="Arial Narrow"/>
        </w:rPr>
      </w:pPr>
      <w:proofErr w:type="spellStart"/>
      <w:proofErr w:type="gramStart"/>
      <w:r w:rsidRPr="00611D10">
        <w:rPr>
          <w:rFonts w:ascii="Arial Narrow" w:hAnsi="Arial Narrow"/>
        </w:rPr>
        <w:lastRenderedPageBreak/>
        <w:t>Nomor</w:t>
      </w:r>
      <w:proofErr w:type="spellEnd"/>
      <w:r w:rsidRPr="00611D10">
        <w:rPr>
          <w:rFonts w:ascii="Arial Narrow" w:hAnsi="Arial Narrow"/>
        </w:rPr>
        <w:t xml:space="preserve">  :</w:t>
      </w:r>
      <w:proofErr w:type="gramEnd"/>
      <w:r w:rsidRPr="00611D10">
        <w:rPr>
          <w:rFonts w:ascii="Arial Narrow" w:hAnsi="Arial Narrow"/>
        </w:rPr>
        <w:t xml:space="preserve">   </w:t>
      </w:r>
      <w:r w:rsidR="00463798">
        <w:rPr>
          <w:rFonts w:ascii="Arial Narrow" w:hAnsi="Arial Narrow"/>
        </w:rPr>
        <w:t>…………..</w:t>
      </w:r>
      <w:r w:rsidRPr="00611D10">
        <w:rPr>
          <w:rFonts w:ascii="Arial Narrow" w:hAnsi="Arial Narrow"/>
        </w:rPr>
        <w:t xml:space="preserve"> </w:t>
      </w:r>
      <w:proofErr w:type="spellStart"/>
      <w:proofErr w:type="gramStart"/>
      <w:r w:rsidRPr="00611D10">
        <w:rPr>
          <w:rFonts w:ascii="Arial Narrow" w:hAnsi="Arial Narrow"/>
        </w:rPr>
        <w:t>tanggal</w:t>
      </w:r>
      <w:proofErr w:type="spellEnd"/>
      <w:proofErr w:type="gramEnd"/>
      <w:r w:rsidRPr="00611D10">
        <w:rPr>
          <w:rFonts w:ascii="Arial Narrow" w:hAnsi="Arial Narrow"/>
        </w:rPr>
        <w:t xml:space="preserve"> </w:t>
      </w:r>
      <w:r w:rsidR="00463798">
        <w:rPr>
          <w:rFonts w:ascii="Arial Narrow" w:hAnsi="Arial Narrow"/>
        </w:rPr>
        <w:t>…………..</w:t>
      </w:r>
      <w:proofErr w:type="spellStart"/>
      <w:r w:rsidRPr="00611D10">
        <w:rPr>
          <w:rFonts w:ascii="Arial Narrow" w:hAnsi="Arial Narrow"/>
        </w:rPr>
        <w:t>dan</w:t>
      </w:r>
      <w:proofErr w:type="spellEnd"/>
      <w:r w:rsidRPr="00611D10">
        <w:rPr>
          <w:rFonts w:ascii="Arial Narrow" w:hAnsi="Arial Narrow"/>
        </w:rPr>
        <w:t xml:space="preserve"> </w:t>
      </w:r>
      <w:proofErr w:type="spellStart"/>
      <w:r w:rsidRPr="00611D10">
        <w:rPr>
          <w:rFonts w:ascii="Arial Narrow" w:hAnsi="Arial Narrow"/>
        </w:rPr>
        <w:t>berakhir</w:t>
      </w:r>
      <w:proofErr w:type="spellEnd"/>
      <w:r w:rsidRPr="00611D10">
        <w:rPr>
          <w:rFonts w:ascii="Arial Narrow" w:hAnsi="Arial Narrow"/>
        </w:rPr>
        <w:t xml:space="preserve"> </w:t>
      </w:r>
      <w:proofErr w:type="spellStart"/>
      <w:r w:rsidRPr="00611D10">
        <w:rPr>
          <w:rFonts w:ascii="Arial Narrow" w:hAnsi="Arial Narrow"/>
        </w:rPr>
        <w:t>tanggal</w:t>
      </w:r>
      <w:proofErr w:type="spellEnd"/>
      <w:r w:rsidRPr="00611D10">
        <w:rPr>
          <w:rFonts w:ascii="Arial Narrow" w:hAnsi="Arial Narrow"/>
        </w:rPr>
        <w:t xml:space="preserve"> </w:t>
      </w:r>
      <w:r w:rsidR="00463798">
        <w:rPr>
          <w:rFonts w:ascii="Arial Narrow" w:hAnsi="Arial Narrow"/>
        </w:rPr>
        <w:t>………………</w:t>
      </w:r>
    </w:p>
    <w:p w14:paraId="5FC56101" w14:textId="6244A09B" w:rsidR="00676543" w:rsidRPr="00611D10" w:rsidRDefault="00676543" w:rsidP="00175430">
      <w:pPr>
        <w:pStyle w:val="ListParagraph"/>
        <w:autoSpaceDE w:val="0"/>
        <w:autoSpaceDN w:val="0"/>
        <w:ind w:left="567"/>
        <w:contextualSpacing w:val="0"/>
        <w:jc w:val="both"/>
        <w:rPr>
          <w:rFonts w:ascii="Arial Narrow" w:hAnsi="Arial Narrow"/>
        </w:rPr>
      </w:pPr>
      <w:proofErr w:type="spellStart"/>
      <w:r w:rsidRPr="00611D10">
        <w:rPr>
          <w:rFonts w:ascii="Arial Narrow" w:hAnsi="Arial Narrow"/>
        </w:rPr>
        <w:t>Nomor</w:t>
      </w:r>
      <w:proofErr w:type="spellEnd"/>
      <w:r w:rsidRPr="00611D10">
        <w:rPr>
          <w:rFonts w:ascii="Arial Narrow" w:hAnsi="Arial Narrow"/>
        </w:rPr>
        <w:t xml:space="preserve">   : </w:t>
      </w:r>
      <w:r w:rsidR="00463798">
        <w:rPr>
          <w:rFonts w:ascii="Arial Narrow" w:hAnsi="Arial Narrow"/>
        </w:rPr>
        <w:t>…………..</w:t>
      </w:r>
      <w:r w:rsidRPr="00611D10">
        <w:rPr>
          <w:rFonts w:ascii="Arial Narrow" w:hAnsi="Arial Narrow"/>
        </w:rPr>
        <w:t xml:space="preserve"> </w:t>
      </w:r>
      <w:proofErr w:type="spellStart"/>
      <w:r w:rsidRPr="00611D10">
        <w:rPr>
          <w:rFonts w:ascii="Arial Narrow" w:hAnsi="Arial Narrow"/>
        </w:rPr>
        <w:t>tanggal</w:t>
      </w:r>
      <w:proofErr w:type="spellEnd"/>
      <w:r w:rsidRPr="00611D10">
        <w:rPr>
          <w:rFonts w:ascii="Arial Narrow" w:hAnsi="Arial Narrow"/>
        </w:rPr>
        <w:t xml:space="preserve"> </w:t>
      </w:r>
      <w:r w:rsidR="00463798">
        <w:rPr>
          <w:rFonts w:ascii="Arial Narrow" w:hAnsi="Arial Narrow"/>
        </w:rPr>
        <w:t>………….</w:t>
      </w:r>
      <w:r w:rsidRPr="00611D10">
        <w:rPr>
          <w:rFonts w:ascii="Arial Narrow" w:hAnsi="Arial Narrow"/>
        </w:rPr>
        <w:t xml:space="preserve"> </w:t>
      </w:r>
      <w:proofErr w:type="spellStart"/>
      <w:r w:rsidRPr="00611D10">
        <w:rPr>
          <w:rFonts w:ascii="Arial Narrow" w:hAnsi="Arial Narrow"/>
        </w:rPr>
        <w:t>dan</w:t>
      </w:r>
      <w:proofErr w:type="spellEnd"/>
      <w:r w:rsidRPr="00611D10">
        <w:rPr>
          <w:rFonts w:ascii="Arial Narrow" w:hAnsi="Arial Narrow"/>
        </w:rPr>
        <w:t xml:space="preserve"> </w:t>
      </w:r>
      <w:proofErr w:type="spellStart"/>
      <w:r w:rsidRPr="00611D10">
        <w:rPr>
          <w:rFonts w:ascii="Arial Narrow" w:hAnsi="Arial Narrow"/>
        </w:rPr>
        <w:t>berakhir</w:t>
      </w:r>
      <w:proofErr w:type="spellEnd"/>
      <w:r w:rsidRPr="00611D10">
        <w:rPr>
          <w:rFonts w:ascii="Arial Narrow" w:hAnsi="Arial Narrow"/>
        </w:rPr>
        <w:t xml:space="preserve"> </w:t>
      </w:r>
      <w:proofErr w:type="spellStart"/>
      <w:r w:rsidRPr="00611D10">
        <w:rPr>
          <w:rFonts w:ascii="Arial Narrow" w:hAnsi="Arial Narrow"/>
        </w:rPr>
        <w:t>tanggal</w:t>
      </w:r>
      <w:proofErr w:type="spellEnd"/>
      <w:r w:rsidRPr="00611D10">
        <w:rPr>
          <w:rFonts w:ascii="Arial Narrow" w:hAnsi="Arial Narrow"/>
        </w:rPr>
        <w:t xml:space="preserve">  </w:t>
      </w:r>
      <w:r w:rsidR="00463798">
        <w:rPr>
          <w:rFonts w:ascii="Arial Narrow" w:hAnsi="Arial Narrow"/>
        </w:rPr>
        <w:t>…………….</w:t>
      </w:r>
      <w:r w:rsidRPr="00611D10">
        <w:rPr>
          <w:rFonts w:ascii="Arial Narrow" w:hAnsi="Arial Narrow"/>
        </w:rPr>
        <w:t xml:space="preserve">                                                                                                                                             </w:t>
      </w:r>
      <w:r w:rsidRPr="00611D10">
        <w:rPr>
          <w:rFonts w:ascii="Arial Narrow" w:hAnsi="Arial Narrow"/>
          <w:lang w:val="es-ES_tradnl"/>
        </w:rPr>
        <w:t xml:space="preserve">                                                                                                                                                                                                                                                                                                                                                                                                                                                                                                                                                                </w:t>
      </w:r>
    </w:p>
    <w:p w14:paraId="32274EF7" w14:textId="77777777" w:rsidR="002A6064" w:rsidRPr="00C07000" w:rsidRDefault="002A6064" w:rsidP="00056F21">
      <w:pPr>
        <w:autoSpaceDE w:val="0"/>
        <w:autoSpaceDN w:val="0"/>
        <w:ind w:left="567" w:hanging="283"/>
        <w:jc w:val="both"/>
        <w:rPr>
          <w:rFonts w:ascii="Arial Narrow" w:hAnsi="Arial Narrow"/>
        </w:rPr>
      </w:pPr>
      <w:r w:rsidRPr="00C07000">
        <w:rPr>
          <w:rFonts w:ascii="Arial Narrow" w:hAnsi="Arial Narrow"/>
        </w:rPr>
        <w:t xml:space="preserve">                                                                                                         </w:t>
      </w:r>
      <w:r w:rsidRPr="00C07000">
        <w:rPr>
          <w:rFonts w:ascii="Arial Narrow" w:hAnsi="Arial Narrow"/>
          <w:lang w:val="es-ES_tradnl"/>
        </w:rPr>
        <w:t xml:space="preserve">           </w:t>
      </w:r>
      <w:r w:rsidR="00EA153A" w:rsidRPr="00C07000">
        <w:rPr>
          <w:rFonts w:ascii="Arial Narrow" w:hAnsi="Arial Narrow"/>
          <w:lang w:val="es-ES_tradnl"/>
        </w:rPr>
        <w:t xml:space="preserve">                                                                                                                                                                                         </w:t>
      </w:r>
      <w:r w:rsidRPr="00C07000">
        <w:rPr>
          <w:rFonts w:ascii="Arial Narrow" w:hAnsi="Arial Narrow"/>
          <w:lang w:val="es-ES_tradnl"/>
        </w:rPr>
        <w:t xml:space="preserve">                                                                                                                                                                                                                                                                                                                                                            </w:t>
      </w:r>
    </w:p>
    <w:p w14:paraId="290D1DEB" w14:textId="77777777" w:rsidR="00D76D50" w:rsidRPr="00C07000" w:rsidRDefault="002E1A41" w:rsidP="002E1A41">
      <w:pPr>
        <w:autoSpaceDE w:val="0"/>
        <w:autoSpaceDN w:val="0"/>
        <w:jc w:val="both"/>
        <w:rPr>
          <w:rFonts w:ascii="Arial Narrow" w:hAnsi="Arial Narrow"/>
        </w:rPr>
      </w:pPr>
      <w:r w:rsidRPr="00C07000">
        <w:rPr>
          <w:rFonts w:ascii="Arial Narrow" w:hAnsi="Arial Narrow"/>
          <w:lang w:val="sv-SE"/>
        </w:rPr>
        <w:t>Bahwa</w:t>
      </w:r>
      <w:r w:rsidRPr="00C07000">
        <w:rPr>
          <w:rFonts w:ascii="Arial Narrow" w:hAnsi="Arial Narrow"/>
          <w:b/>
        </w:rPr>
        <w:t xml:space="preserve"> </w:t>
      </w:r>
      <w:proofErr w:type="spellStart"/>
      <w:r w:rsidRPr="00C07000">
        <w:rPr>
          <w:rFonts w:ascii="Arial Narrow" w:hAnsi="Arial Narrow"/>
        </w:rPr>
        <w:t>berdasarkan</w:t>
      </w:r>
      <w:proofErr w:type="spellEnd"/>
      <w:r w:rsidRPr="00C07000">
        <w:rPr>
          <w:rFonts w:ascii="Arial Narrow" w:hAnsi="Arial Narrow"/>
        </w:rPr>
        <w:t>:</w:t>
      </w:r>
      <w:r w:rsidRPr="00C07000">
        <w:rPr>
          <w:rFonts w:ascii="Arial Narrow" w:hAnsi="Arial Narrow"/>
          <w:b/>
        </w:rPr>
        <w:t xml:space="preserve">  </w:t>
      </w:r>
      <w:r w:rsidRPr="00C07000">
        <w:rPr>
          <w:rFonts w:ascii="Arial Narrow" w:hAnsi="Arial Narrow"/>
        </w:rPr>
        <w:t xml:space="preserve">                                                                                                                                         </w:t>
      </w:r>
      <w:r w:rsidRPr="00C07000">
        <w:rPr>
          <w:rFonts w:ascii="Arial Narrow" w:hAnsi="Arial Narrow"/>
          <w:lang w:val="es-ES_tradnl"/>
        </w:rPr>
        <w:t xml:space="preserve">                                                                                                                                                                                                                                                                                                                                                                                                                                                                                                                                                       </w:t>
      </w:r>
    </w:p>
    <w:p w14:paraId="77417F15" w14:textId="77777777" w:rsidR="00D76D50" w:rsidRPr="00C07000" w:rsidRDefault="00D76D50" w:rsidP="00D76D50">
      <w:pPr>
        <w:numPr>
          <w:ilvl w:val="0"/>
          <w:numId w:val="1"/>
        </w:numPr>
        <w:tabs>
          <w:tab w:val="clear" w:pos="720"/>
          <w:tab w:val="num" w:pos="360"/>
        </w:tabs>
        <w:spacing w:before="120" w:after="120"/>
        <w:ind w:left="360"/>
        <w:jc w:val="both"/>
        <w:rPr>
          <w:rFonts w:ascii="Arial Narrow" w:hAnsi="Arial Narrow"/>
          <w:lang w:val="sv-SE"/>
        </w:rPr>
      </w:pPr>
      <w:r w:rsidRPr="00C07000">
        <w:rPr>
          <w:rFonts w:ascii="Arial Narrow" w:hAnsi="Arial Narrow"/>
          <w:lang w:val="sv-SE"/>
        </w:rPr>
        <w:t>Undang-undang No.17 Tahun 2008 Tentang Pelayaran</w:t>
      </w:r>
    </w:p>
    <w:p w14:paraId="26B54A1B" w14:textId="77777777" w:rsidR="00D76D50" w:rsidRPr="00C07000" w:rsidRDefault="00D76D50" w:rsidP="00D76D50">
      <w:pPr>
        <w:numPr>
          <w:ilvl w:val="0"/>
          <w:numId w:val="1"/>
        </w:numPr>
        <w:tabs>
          <w:tab w:val="clear" w:pos="720"/>
          <w:tab w:val="num" w:pos="360"/>
        </w:tabs>
        <w:spacing w:before="120" w:after="120"/>
        <w:ind w:left="360"/>
        <w:jc w:val="both"/>
        <w:rPr>
          <w:rFonts w:ascii="Arial Narrow" w:hAnsi="Arial Narrow"/>
          <w:lang w:val="sv-SE"/>
        </w:rPr>
      </w:pPr>
      <w:r w:rsidRPr="00C07000">
        <w:rPr>
          <w:rFonts w:ascii="Arial Narrow" w:hAnsi="Arial Narrow"/>
          <w:lang w:val="sv-SE"/>
        </w:rPr>
        <w:t>Undang-undang No.22 Tahun 2009 Tentang Lalu Lintas dan Angkutan Jalan</w:t>
      </w:r>
    </w:p>
    <w:p w14:paraId="13E8C2DB" w14:textId="77777777" w:rsidR="00D76D50" w:rsidRPr="00C07000" w:rsidRDefault="00D76D50" w:rsidP="00D76D50">
      <w:pPr>
        <w:numPr>
          <w:ilvl w:val="0"/>
          <w:numId w:val="1"/>
        </w:numPr>
        <w:tabs>
          <w:tab w:val="clear" w:pos="720"/>
          <w:tab w:val="num" w:pos="360"/>
        </w:tabs>
        <w:spacing w:before="120" w:after="120"/>
        <w:ind w:left="360"/>
        <w:jc w:val="both"/>
        <w:rPr>
          <w:rFonts w:ascii="Arial Narrow" w:hAnsi="Arial Narrow"/>
          <w:lang w:val="sv-SE"/>
        </w:rPr>
      </w:pPr>
      <w:r w:rsidRPr="00C07000">
        <w:rPr>
          <w:rFonts w:ascii="Arial Narrow" w:hAnsi="Arial Narrow"/>
          <w:lang w:val="sv-SE"/>
        </w:rPr>
        <w:t>Undang-undang No.32 Tahun 2009 tentang Perlindungan dan Pengelolaan Lingkungan Hidup</w:t>
      </w:r>
    </w:p>
    <w:p w14:paraId="63880540" w14:textId="77777777" w:rsidR="00D76D50" w:rsidRPr="00C07000" w:rsidRDefault="00D76D50" w:rsidP="00D76D50">
      <w:pPr>
        <w:numPr>
          <w:ilvl w:val="0"/>
          <w:numId w:val="1"/>
        </w:numPr>
        <w:tabs>
          <w:tab w:val="clear" w:pos="720"/>
          <w:tab w:val="num" w:pos="360"/>
        </w:tabs>
        <w:spacing w:before="120" w:after="120"/>
        <w:ind w:left="360"/>
        <w:jc w:val="both"/>
        <w:rPr>
          <w:rFonts w:ascii="Arial Narrow" w:hAnsi="Arial Narrow"/>
          <w:color w:val="FF0000"/>
          <w:lang w:val="sv-SE"/>
        </w:rPr>
      </w:pPr>
      <w:r w:rsidRPr="00C07000">
        <w:rPr>
          <w:rFonts w:ascii="Arial Narrow" w:hAnsi="Arial Narrow"/>
          <w:lang w:val="id-ID"/>
        </w:rPr>
        <w:t xml:space="preserve">Peraturan Pemerintah Nomor </w:t>
      </w:r>
      <w:r w:rsidRPr="00C07000">
        <w:rPr>
          <w:rFonts w:ascii="Arial Narrow" w:hAnsi="Arial Narrow"/>
        </w:rPr>
        <w:t>101</w:t>
      </w:r>
      <w:r w:rsidRPr="00C07000">
        <w:rPr>
          <w:rFonts w:ascii="Arial Narrow" w:hAnsi="Arial Narrow"/>
          <w:lang w:val="id-ID"/>
        </w:rPr>
        <w:t xml:space="preserve"> Tahun </w:t>
      </w:r>
      <w:r w:rsidRPr="00C07000">
        <w:rPr>
          <w:rFonts w:ascii="Arial Narrow" w:hAnsi="Arial Narrow"/>
        </w:rPr>
        <w:t>2014</w:t>
      </w:r>
      <w:r w:rsidRPr="00C07000">
        <w:rPr>
          <w:rFonts w:ascii="Arial Narrow" w:hAnsi="Arial Narrow"/>
          <w:lang w:val="id-ID"/>
        </w:rPr>
        <w:t xml:space="preserve"> tentang Pengelolaan Limbah Bahan Berbahaya dan Beracun</w:t>
      </w:r>
      <w:r w:rsidRPr="00C07000">
        <w:rPr>
          <w:rFonts w:ascii="Arial Narrow" w:hAnsi="Arial Narrow"/>
          <w:color w:val="FF0000"/>
          <w:lang w:val="id-ID"/>
        </w:rPr>
        <w:t>.</w:t>
      </w:r>
    </w:p>
    <w:p w14:paraId="743E6334" w14:textId="77777777" w:rsidR="00470EAE" w:rsidRPr="00C07000" w:rsidRDefault="00D76D50" w:rsidP="00D76D50">
      <w:pPr>
        <w:spacing w:before="240" w:after="120"/>
        <w:jc w:val="both"/>
        <w:rPr>
          <w:rFonts w:ascii="Arial Narrow" w:hAnsi="Arial Narrow"/>
          <w:color w:val="000000" w:themeColor="text1"/>
        </w:rPr>
      </w:pPr>
      <w:r w:rsidRPr="00C07000">
        <w:rPr>
          <w:rFonts w:ascii="Arial Narrow" w:hAnsi="Arial Narrow"/>
          <w:color w:val="000000" w:themeColor="text1"/>
          <w:lang w:val="id-ID"/>
        </w:rPr>
        <w:t xml:space="preserve">Maka </w:t>
      </w:r>
      <w:r w:rsidRPr="00C07000">
        <w:rPr>
          <w:rFonts w:ascii="Arial Narrow" w:hAnsi="Arial Narrow"/>
          <w:color w:val="000000" w:themeColor="text1"/>
          <w:lang w:val="sv-SE"/>
        </w:rPr>
        <w:t xml:space="preserve">PARA </w:t>
      </w:r>
      <w:r w:rsidRPr="00C07000">
        <w:rPr>
          <w:rFonts w:ascii="Arial Narrow" w:hAnsi="Arial Narrow"/>
          <w:color w:val="000000" w:themeColor="text1"/>
          <w:lang w:val="id-ID"/>
        </w:rPr>
        <w:t>PIHAK</w:t>
      </w:r>
      <w:r w:rsidRPr="00C07000">
        <w:rPr>
          <w:rFonts w:ascii="Arial Narrow" w:hAnsi="Arial Narrow"/>
          <w:color w:val="000000" w:themeColor="text1"/>
          <w:lang w:val="sv-SE"/>
        </w:rPr>
        <w:t xml:space="preserve"> sepakat untuk melaksanakan </w:t>
      </w:r>
      <w:r w:rsidRPr="00C07000">
        <w:rPr>
          <w:rFonts w:ascii="Arial Narrow" w:hAnsi="Arial Narrow"/>
          <w:color w:val="000000" w:themeColor="text1"/>
          <w:lang w:val="id-ID"/>
        </w:rPr>
        <w:t>KERJASAMA “</w:t>
      </w:r>
      <w:r w:rsidRPr="00C07000">
        <w:rPr>
          <w:rFonts w:ascii="Arial Narrow" w:hAnsi="Arial Narrow"/>
          <w:color w:val="000000" w:themeColor="text1"/>
        </w:rPr>
        <w:t>PENGANGKUTAN</w:t>
      </w:r>
      <w:r w:rsidRPr="00C07000">
        <w:rPr>
          <w:rFonts w:ascii="Arial Narrow" w:hAnsi="Arial Narrow"/>
          <w:color w:val="000000" w:themeColor="text1"/>
          <w:lang w:val="id-ID"/>
        </w:rPr>
        <w:t xml:space="preserve"> LIMBAH BAHAN BERBAHAYA DAN BERACUN (B3)” yang dituangkan dalam Kesepakatan Kerjasama dengan ketentuan sebagaimana diuraikan dalam pasal-pasal berikut ini :</w:t>
      </w:r>
    </w:p>
    <w:p w14:paraId="1870C4DE" w14:textId="77777777" w:rsidR="00F33B3E" w:rsidRPr="00A761FA" w:rsidRDefault="00F33B3E" w:rsidP="00D76D50">
      <w:pPr>
        <w:spacing w:before="240" w:after="120"/>
        <w:jc w:val="both"/>
        <w:rPr>
          <w:rFonts w:ascii="Arial Narrow" w:hAnsi="Arial Narrow"/>
          <w:color w:val="000000" w:themeColor="text1"/>
          <w:sz w:val="18"/>
        </w:rPr>
      </w:pPr>
    </w:p>
    <w:p w14:paraId="393D3F9B" w14:textId="77777777" w:rsidR="00D76D50" w:rsidRPr="00C07000" w:rsidRDefault="00D76D50" w:rsidP="00D76D50">
      <w:pPr>
        <w:spacing w:before="120" w:after="120"/>
        <w:jc w:val="center"/>
        <w:rPr>
          <w:rFonts w:ascii="Arial Narrow" w:hAnsi="Arial Narrow"/>
          <w:b/>
          <w:color w:val="000000" w:themeColor="text1"/>
          <w:lang w:val="sv-SE"/>
        </w:rPr>
      </w:pPr>
      <w:r w:rsidRPr="00C07000">
        <w:rPr>
          <w:rFonts w:ascii="Arial Narrow" w:hAnsi="Arial Narrow"/>
          <w:b/>
          <w:color w:val="000000" w:themeColor="text1"/>
          <w:lang w:val="sv-SE"/>
        </w:rPr>
        <w:t xml:space="preserve">PASAL 1 </w:t>
      </w:r>
      <w:r w:rsidRPr="00C07000">
        <w:rPr>
          <w:rFonts w:ascii="Arial Narrow" w:hAnsi="Arial Narrow"/>
          <w:b/>
          <w:color w:val="000000" w:themeColor="text1"/>
          <w:lang w:val="sv-SE"/>
        </w:rPr>
        <w:br/>
        <w:t xml:space="preserve">RUANG </w:t>
      </w:r>
      <w:r w:rsidRPr="00C07000">
        <w:rPr>
          <w:rFonts w:ascii="Arial Narrow" w:hAnsi="Arial Narrow"/>
          <w:b/>
          <w:bCs/>
          <w:color w:val="000000" w:themeColor="text1"/>
          <w:lang w:val="sv-SE"/>
        </w:rPr>
        <w:t>LINGKUP PEKERJAAN</w:t>
      </w:r>
    </w:p>
    <w:p w14:paraId="7DBDF7AB" w14:textId="77777777" w:rsidR="00D76D50" w:rsidRPr="00C07000" w:rsidRDefault="00D76D50" w:rsidP="00024A3D">
      <w:pPr>
        <w:numPr>
          <w:ilvl w:val="0"/>
          <w:numId w:val="2"/>
        </w:numPr>
        <w:tabs>
          <w:tab w:val="clear" w:pos="720"/>
          <w:tab w:val="num" w:pos="360"/>
        </w:tabs>
        <w:spacing w:before="120" w:after="120"/>
        <w:ind w:left="363" w:hanging="357"/>
        <w:jc w:val="both"/>
        <w:rPr>
          <w:rFonts w:ascii="Arial Narrow" w:hAnsi="Arial Narrow"/>
          <w:lang w:val="sv-SE"/>
        </w:rPr>
      </w:pPr>
      <w:r w:rsidRPr="00C07000">
        <w:rPr>
          <w:rFonts w:ascii="Arial Narrow" w:hAnsi="Arial Narrow"/>
          <w:lang w:val="id-ID"/>
        </w:rPr>
        <w:t xml:space="preserve">PIHAK KEDUA </w:t>
      </w:r>
      <w:r w:rsidRPr="00C07000">
        <w:rPr>
          <w:rFonts w:ascii="Arial Narrow" w:hAnsi="Arial Narrow"/>
          <w:lang w:val="sv-SE"/>
        </w:rPr>
        <w:t xml:space="preserve">akan melakukan pengangkutan di lokasi atau di </w:t>
      </w:r>
      <w:r w:rsidR="00B41596" w:rsidRPr="00C07000">
        <w:rPr>
          <w:rFonts w:ascii="Arial Narrow" w:hAnsi="Arial Narrow"/>
          <w:lang w:val="sv-SE"/>
        </w:rPr>
        <w:t>Lokasi</w:t>
      </w:r>
      <w:r w:rsidRPr="00C07000">
        <w:rPr>
          <w:rFonts w:ascii="Arial Narrow" w:hAnsi="Arial Narrow"/>
          <w:lang w:val="sv-SE"/>
        </w:rPr>
        <w:t xml:space="preserve"> Penyimpanan Sementara (TPS) milik PIHAK PERTAMA yang berizin dan menyerahkan limbah PIHAK PERTAMA kepada Pihak Pengolah yang berbadan hukum dan telah memiliki izin dari Kementerian Lingkungan Hidup dan Kehutanan dan PIHAK PERTAMA telah menpunyai kerja sama dengan Pihak Pengumpul, Pemanfaat, Pengolah, Penimbun, Landfill </w:t>
      </w:r>
    </w:p>
    <w:p w14:paraId="7BD35D91" w14:textId="77777777" w:rsidR="00D76D50" w:rsidRPr="00C07000" w:rsidRDefault="00D76D50" w:rsidP="00024A3D">
      <w:pPr>
        <w:numPr>
          <w:ilvl w:val="0"/>
          <w:numId w:val="2"/>
        </w:numPr>
        <w:tabs>
          <w:tab w:val="clear" w:pos="720"/>
          <w:tab w:val="num" w:pos="360"/>
        </w:tabs>
        <w:spacing w:before="120" w:after="120"/>
        <w:ind w:left="363" w:hanging="357"/>
        <w:jc w:val="both"/>
        <w:rPr>
          <w:rFonts w:ascii="Arial Narrow" w:hAnsi="Arial Narrow"/>
          <w:lang w:val="sv-SE"/>
        </w:rPr>
      </w:pPr>
      <w:r w:rsidRPr="00C07000">
        <w:rPr>
          <w:rFonts w:ascii="Arial Narrow" w:hAnsi="Arial Narrow"/>
          <w:lang w:val="sv-SE"/>
        </w:rPr>
        <w:t xml:space="preserve">PIHAK KEDUA menjamin PIHAK PERTAMA bahwa limbah B3 yang di hasilkan oleh PIHAK PERTAMA berupa </w:t>
      </w:r>
      <w:r w:rsidRPr="00175430">
        <w:rPr>
          <w:rFonts w:ascii="Arial Narrow" w:hAnsi="Arial Narrow"/>
          <w:color w:val="000000" w:themeColor="text1"/>
          <w:lang w:val="id-ID"/>
        </w:rPr>
        <w:t xml:space="preserve">Limbah </w:t>
      </w:r>
      <w:proofErr w:type="spellStart"/>
      <w:r w:rsidRPr="00175430">
        <w:rPr>
          <w:rFonts w:ascii="Arial Narrow" w:hAnsi="Arial Narrow"/>
          <w:color w:val="000000" w:themeColor="text1"/>
        </w:rPr>
        <w:t>Medis</w:t>
      </w:r>
      <w:proofErr w:type="spellEnd"/>
      <w:r w:rsidR="001B1A56" w:rsidRPr="00175430">
        <w:rPr>
          <w:rFonts w:ascii="Arial Narrow" w:hAnsi="Arial Narrow"/>
          <w:color w:val="000000" w:themeColor="text1"/>
        </w:rPr>
        <w:t xml:space="preserve"> </w:t>
      </w:r>
      <w:proofErr w:type="spellStart"/>
      <w:r w:rsidRPr="00175430">
        <w:rPr>
          <w:rFonts w:ascii="Arial Narrow" w:hAnsi="Arial Narrow"/>
          <w:color w:val="000000" w:themeColor="text1"/>
        </w:rPr>
        <w:t>baik</w:t>
      </w:r>
      <w:proofErr w:type="spellEnd"/>
      <w:r w:rsidRPr="00175430">
        <w:rPr>
          <w:rFonts w:ascii="Arial Narrow" w:hAnsi="Arial Narrow"/>
          <w:color w:val="000000" w:themeColor="text1"/>
        </w:rPr>
        <w:t xml:space="preserve"> </w:t>
      </w:r>
      <w:proofErr w:type="spellStart"/>
      <w:r w:rsidRPr="00175430">
        <w:rPr>
          <w:rFonts w:ascii="Arial Narrow" w:hAnsi="Arial Narrow"/>
          <w:color w:val="000000" w:themeColor="text1"/>
        </w:rPr>
        <w:t>padat</w:t>
      </w:r>
      <w:proofErr w:type="spellEnd"/>
      <w:r w:rsidRPr="00175430">
        <w:rPr>
          <w:rFonts w:ascii="Arial Narrow" w:hAnsi="Arial Narrow"/>
          <w:color w:val="000000" w:themeColor="text1"/>
        </w:rPr>
        <w:t xml:space="preserve"> </w:t>
      </w:r>
      <w:proofErr w:type="spellStart"/>
      <w:r w:rsidRPr="00175430">
        <w:rPr>
          <w:rFonts w:ascii="Arial Narrow" w:hAnsi="Arial Narrow"/>
          <w:color w:val="000000" w:themeColor="text1"/>
        </w:rPr>
        <w:t>maupun</w:t>
      </w:r>
      <w:proofErr w:type="spellEnd"/>
      <w:r w:rsidRPr="00175430">
        <w:rPr>
          <w:rFonts w:ascii="Arial Narrow" w:hAnsi="Arial Narrow"/>
          <w:color w:val="000000" w:themeColor="text1"/>
        </w:rPr>
        <w:t xml:space="preserve"> </w:t>
      </w:r>
      <w:proofErr w:type="spellStart"/>
      <w:r w:rsidRPr="00175430">
        <w:rPr>
          <w:rFonts w:ascii="Arial Narrow" w:hAnsi="Arial Narrow"/>
          <w:color w:val="000000" w:themeColor="text1"/>
        </w:rPr>
        <w:t>cair</w:t>
      </w:r>
      <w:proofErr w:type="spellEnd"/>
      <w:r w:rsidRPr="00C07000">
        <w:rPr>
          <w:rFonts w:ascii="Arial Narrow" w:hAnsi="Arial Narrow"/>
          <w:color w:val="000000" w:themeColor="text1"/>
        </w:rPr>
        <w:t xml:space="preserve"> yang </w:t>
      </w:r>
      <w:r w:rsidRPr="00C07000">
        <w:rPr>
          <w:rFonts w:ascii="Arial Narrow" w:hAnsi="Arial Narrow"/>
          <w:color w:val="000000" w:themeColor="text1"/>
          <w:lang w:val="id-ID"/>
        </w:rPr>
        <w:t>dihasilkan oleh PIHAK PERTAMA</w:t>
      </w:r>
      <w:r w:rsidRPr="00C07000">
        <w:rPr>
          <w:rFonts w:ascii="Arial Narrow" w:hAnsi="Arial Narrow"/>
          <w:lang w:val="sv-SE"/>
        </w:rPr>
        <w:t xml:space="preserve"> akan di serahkan kepada Pihak Pengolah yang telah memiliki izin dari Kementerian Lingkungan Hidup dan Kehutanan</w:t>
      </w:r>
      <w:r w:rsidR="00A33D0B" w:rsidRPr="00C07000">
        <w:rPr>
          <w:rFonts w:ascii="Arial Narrow" w:hAnsi="Arial Narrow"/>
          <w:lang w:val="sv-SE"/>
        </w:rPr>
        <w:t>.</w:t>
      </w:r>
    </w:p>
    <w:p w14:paraId="76B98D04" w14:textId="77777777" w:rsidR="00051698" w:rsidRPr="00C07000" w:rsidRDefault="00051698" w:rsidP="00D76D50">
      <w:pPr>
        <w:spacing w:before="120" w:after="120"/>
        <w:ind w:left="360"/>
        <w:jc w:val="both"/>
        <w:rPr>
          <w:rFonts w:ascii="Arial Narrow" w:hAnsi="Arial Narrow"/>
          <w:color w:val="000000" w:themeColor="text1"/>
          <w:lang w:val="sv-SE"/>
        </w:rPr>
      </w:pPr>
      <w:r w:rsidRPr="00C07000">
        <w:rPr>
          <w:rFonts w:ascii="Arial Narrow" w:hAnsi="Arial Narrow"/>
          <w:color w:val="000000" w:themeColor="text1"/>
          <w:lang w:val="id-ID"/>
        </w:rPr>
        <w:t>Sehingga tidak mencemari l</w:t>
      </w:r>
      <w:r w:rsidRPr="00C07000">
        <w:rPr>
          <w:rFonts w:ascii="Arial Narrow" w:hAnsi="Arial Narrow"/>
          <w:color w:val="000000" w:themeColor="text1"/>
          <w:lang w:val="sv-SE"/>
        </w:rPr>
        <w:t xml:space="preserve">ingkungan </w:t>
      </w:r>
      <w:r w:rsidRPr="00C07000">
        <w:rPr>
          <w:rFonts w:ascii="Arial Narrow" w:hAnsi="Arial Narrow"/>
          <w:color w:val="000000" w:themeColor="text1"/>
          <w:lang w:val="id-ID"/>
        </w:rPr>
        <w:t>sekitar pada k</w:t>
      </w:r>
      <w:r w:rsidRPr="00C07000">
        <w:rPr>
          <w:rFonts w:ascii="Arial Narrow" w:hAnsi="Arial Narrow"/>
          <w:color w:val="000000" w:themeColor="text1"/>
          <w:lang w:val="sv-SE"/>
        </w:rPr>
        <w:t xml:space="preserve">hususnya dan </w:t>
      </w:r>
      <w:r w:rsidR="00B41596" w:rsidRPr="00C07000">
        <w:rPr>
          <w:rFonts w:ascii="Arial Narrow" w:hAnsi="Arial Narrow"/>
          <w:color w:val="000000" w:themeColor="text1"/>
          <w:lang w:val="sv-SE"/>
        </w:rPr>
        <w:t>lokasi</w:t>
      </w:r>
      <w:r w:rsidRPr="00C07000">
        <w:rPr>
          <w:rFonts w:ascii="Arial Narrow" w:hAnsi="Arial Narrow"/>
          <w:color w:val="000000" w:themeColor="text1"/>
          <w:lang w:val="sv-SE"/>
        </w:rPr>
        <w:t xml:space="preserve"> lain pada umumnya dan P</w:t>
      </w:r>
      <w:r w:rsidRPr="00C07000">
        <w:rPr>
          <w:rFonts w:ascii="Arial Narrow" w:hAnsi="Arial Narrow"/>
          <w:color w:val="000000" w:themeColor="text1"/>
          <w:lang w:val="id-ID"/>
        </w:rPr>
        <w:t>IHAK PERTAMA akan membantu menampung sementara di TPS milik PIHAK PERTAMA.</w:t>
      </w:r>
    </w:p>
    <w:p w14:paraId="4763D0B5" w14:textId="7DD23B6A" w:rsidR="00051698" w:rsidRPr="00C07000" w:rsidRDefault="00051698" w:rsidP="00051698">
      <w:pPr>
        <w:numPr>
          <w:ilvl w:val="0"/>
          <w:numId w:val="2"/>
        </w:numPr>
        <w:tabs>
          <w:tab w:val="clear" w:pos="720"/>
          <w:tab w:val="num" w:pos="360"/>
        </w:tabs>
        <w:spacing w:before="120" w:after="120"/>
        <w:ind w:left="360"/>
        <w:jc w:val="both"/>
        <w:rPr>
          <w:rFonts w:ascii="Arial Narrow" w:hAnsi="Arial Narrow"/>
          <w:color w:val="000000" w:themeColor="text1"/>
          <w:lang w:val="sv-SE"/>
        </w:rPr>
      </w:pPr>
      <w:r w:rsidRPr="00C07000">
        <w:rPr>
          <w:rFonts w:ascii="Arial Narrow" w:hAnsi="Arial Narrow"/>
          <w:color w:val="000000" w:themeColor="text1"/>
          <w:lang w:val="id-ID"/>
        </w:rPr>
        <w:t xml:space="preserve">Uraian pekerjaan </w:t>
      </w:r>
      <w:proofErr w:type="spellStart"/>
      <w:r w:rsidR="00447A2C" w:rsidRPr="00C07000">
        <w:rPr>
          <w:rFonts w:ascii="Arial Narrow" w:hAnsi="Arial Narrow"/>
          <w:color w:val="000000" w:themeColor="text1"/>
        </w:rPr>
        <w:t>pengangkutan</w:t>
      </w:r>
      <w:proofErr w:type="spellEnd"/>
      <w:r w:rsidRPr="00C07000">
        <w:rPr>
          <w:rFonts w:ascii="Arial Narrow" w:hAnsi="Arial Narrow"/>
          <w:color w:val="000000" w:themeColor="text1"/>
          <w:lang w:val="id-ID"/>
        </w:rPr>
        <w:t xml:space="preserve"> Limbah B3 di </w:t>
      </w:r>
      <w:proofErr w:type="spellStart"/>
      <w:r w:rsidR="00A50A66" w:rsidRPr="00C07000">
        <w:rPr>
          <w:rFonts w:ascii="Arial Narrow" w:hAnsi="Arial Narrow"/>
          <w:color w:val="000000" w:themeColor="text1"/>
        </w:rPr>
        <w:t>lokasi</w:t>
      </w:r>
      <w:proofErr w:type="spellEnd"/>
      <w:r w:rsidR="00A50A66" w:rsidRPr="00C07000">
        <w:rPr>
          <w:rFonts w:ascii="Arial Narrow" w:hAnsi="Arial Narrow"/>
          <w:color w:val="000000" w:themeColor="text1"/>
        </w:rPr>
        <w:t xml:space="preserve"> PIHAK PERTAMA</w:t>
      </w:r>
      <w:r w:rsidR="00463798">
        <w:rPr>
          <w:rFonts w:ascii="Arial Narrow" w:hAnsi="Arial Narrow"/>
          <w:color w:val="000000" w:themeColor="text1"/>
        </w:rPr>
        <w:t xml:space="preserve"> </w:t>
      </w:r>
      <w:r w:rsidRPr="00C07000">
        <w:rPr>
          <w:rFonts w:ascii="Arial Narrow" w:hAnsi="Arial Narrow"/>
          <w:color w:val="000000" w:themeColor="text1"/>
          <w:lang w:val="id-ID"/>
        </w:rPr>
        <w:t>sesuai ayat 1 di atas adalah sebagai berikut :</w:t>
      </w:r>
    </w:p>
    <w:p w14:paraId="5B4A8C24" w14:textId="77777777" w:rsidR="00051698" w:rsidRPr="00C07000" w:rsidRDefault="00051698" w:rsidP="00051698">
      <w:pPr>
        <w:pStyle w:val="ListParagraph"/>
        <w:numPr>
          <w:ilvl w:val="0"/>
          <w:numId w:val="5"/>
        </w:numPr>
        <w:spacing w:before="120" w:after="120"/>
        <w:ind w:left="851" w:hanging="425"/>
        <w:contextualSpacing w:val="0"/>
        <w:jc w:val="both"/>
        <w:rPr>
          <w:rFonts w:ascii="Arial Narrow" w:hAnsi="Arial Narrow"/>
          <w:color w:val="000000" w:themeColor="text1"/>
          <w:lang w:val="sv-SE"/>
        </w:rPr>
      </w:pPr>
      <w:r w:rsidRPr="00C07000">
        <w:rPr>
          <w:rFonts w:ascii="Arial Narrow" w:hAnsi="Arial Narrow"/>
          <w:color w:val="000000" w:themeColor="text1"/>
          <w:lang w:val="id-ID"/>
        </w:rPr>
        <w:t xml:space="preserve">Untuk pekerjaan </w:t>
      </w:r>
      <w:proofErr w:type="spellStart"/>
      <w:r w:rsidR="00E3027B" w:rsidRPr="00C07000">
        <w:rPr>
          <w:rFonts w:ascii="Arial Narrow" w:hAnsi="Arial Narrow"/>
          <w:color w:val="000000" w:themeColor="text1"/>
        </w:rPr>
        <w:t>pengangkutan</w:t>
      </w:r>
      <w:proofErr w:type="spellEnd"/>
      <w:r w:rsidRPr="00C07000">
        <w:rPr>
          <w:rFonts w:ascii="Arial Narrow" w:hAnsi="Arial Narrow"/>
          <w:color w:val="000000" w:themeColor="text1"/>
          <w:lang w:val="id-ID"/>
        </w:rPr>
        <w:t xml:space="preserve"> di </w:t>
      </w:r>
      <w:proofErr w:type="spellStart"/>
      <w:r w:rsidR="00B41596" w:rsidRPr="00C07000">
        <w:rPr>
          <w:rFonts w:ascii="Arial Narrow" w:hAnsi="Arial Narrow"/>
          <w:color w:val="000000" w:themeColor="text1"/>
        </w:rPr>
        <w:t>lokasi</w:t>
      </w:r>
      <w:proofErr w:type="spellEnd"/>
      <w:r w:rsidR="00A50A66" w:rsidRPr="00C07000">
        <w:rPr>
          <w:rFonts w:ascii="Arial Narrow" w:hAnsi="Arial Narrow"/>
          <w:color w:val="000000" w:themeColor="text1"/>
        </w:rPr>
        <w:t xml:space="preserve"> PIHAK PERTAMA</w:t>
      </w:r>
      <w:r w:rsidRPr="00C07000">
        <w:rPr>
          <w:rFonts w:ascii="Arial Narrow" w:hAnsi="Arial Narrow"/>
          <w:color w:val="000000" w:themeColor="text1"/>
          <w:lang w:val="id-ID"/>
        </w:rPr>
        <w:t xml:space="preserve">, PIHAK PERTAMA menginjinkan PIHAK KEDUA untuk memasuki lingkungan </w:t>
      </w:r>
      <w:r w:rsidR="00A50A66" w:rsidRPr="00C07000">
        <w:rPr>
          <w:rFonts w:ascii="Arial Narrow" w:hAnsi="Arial Narrow"/>
          <w:color w:val="000000" w:themeColor="text1"/>
        </w:rPr>
        <w:t>PIHAK PERTAMA</w:t>
      </w:r>
      <w:r w:rsidRPr="00C07000">
        <w:rPr>
          <w:rFonts w:ascii="Arial Narrow" w:hAnsi="Arial Narrow"/>
          <w:color w:val="000000" w:themeColor="text1"/>
          <w:lang w:val="id-ID"/>
        </w:rPr>
        <w:t xml:space="preserve"> dibawah pengawasan Safety Health &amp; Environment Section Head selaku penanggung jawab.</w:t>
      </w:r>
    </w:p>
    <w:p w14:paraId="55EF197E" w14:textId="77777777" w:rsidR="00051698" w:rsidRPr="00C07000" w:rsidRDefault="00051698" w:rsidP="00051698">
      <w:pPr>
        <w:pStyle w:val="ListParagraph"/>
        <w:numPr>
          <w:ilvl w:val="0"/>
          <w:numId w:val="5"/>
        </w:numPr>
        <w:spacing w:before="120" w:after="120"/>
        <w:ind w:left="851" w:hanging="425"/>
        <w:contextualSpacing w:val="0"/>
        <w:jc w:val="both"/>
        <w:rPr>
          <w:rFonts w:ascii="Arial Narrow" w:hAnsi="Arial Narrow"/>
          <w:color w:val="000000" w:themeColor="text1"/>
          <w:lang w:val="sv-SE"/>
        </w:rPr>
      </w:pPr>
      <w:r w:rsidRPr="00C07000">
        <w:rPr>
          <w:rFonts w:ascii="Arial Narrow" w:hAnsi="Arial Narrow"/>
          <w:color w:val="000000" w:themeColor="text1"/>
          <w:lang w:val="id-ID"/>
        </w:rPr>
        <w:t xml:space="preserve">PIHAK KEDUA berkewajiban melakukan </w:t>
      </w:r>
      <w:proofErr w:type="spellStart"/>
      <w:r w:rsidR="00E3027B" w:rsidRPr="00C07000">
        <w:rPr>
          <w:rFonts w:ascii="Arial Narrow" w:hAnsi="Arial Narrow"/>
          <w:color w:val="000000" w:themeColor="text1"/>
        </w:rPr>
        <w:t>pengangkutan</w:t>
      </w:r>
      <w:proofErr w:type="spellEnd"/>
      <w:r w:rsidRPr="00C07000">
        <w:rPr>
          <w:rFonts w:ascii="Arial Narrow" w:hAnsi="Arial Narrow"/>
          <w:color w:val="000000" w:themeColor="text1"/>
          <w:lang w:val="id-ID"/>
        </w:rPr>
        <w:t xml:space="preserve"> Limbah B3 di </w:t>
      </w:r>
      <w:proofErr w:type="spellStart"/>
      <w:r w:rsidR="00B41596" w:rsidRPr="00C07000">
        <w:rPr>
          <w:rFonts w:ascii="Arial Narrow" w:hAnsi="Arial Narrow"/>
          <w:color w:val="000000" w:themeColor="text1"/>
        </w:rPr>
        <w:t>lokasi</w:t>
      </w:r>
      <w:proofErr w:type="spellEnd"/>
      <w:r w:rsidR="00A50A66" w:rsidRPr="00C07000">
        <w:rPr>
          <w:rFonts w:ascii="Arial Narrow" w:hAnsi="Arial Narrow"/>
          <w:color w:val="000000" w:themeColor="text1"/>
        </w:rPr>
        <w:t xml:space="preserve"> PIHAK PERTAMA</w:t>
      </w:r>
      <w:r w:rsidRPr="00C07000">
        <w:rPr>
          <w:rFonts w:ascii="Arial Narrow" w:hAnsi="Arial Narrow"/>
          <w:color w:val="000000" w:themeColor="text1"/>
          <w:lang w:val="id-ID"/>
        </w:rPr>
        <w:t xml:space="preserve"> sesuai ketentuan dan perundang-undangan yang berlaku.</w:t>
      </w:r>
    </w:p>
    <w:p w14:paraId="50B1DD80" w14:textId="77777777" w:rsidR="00B261A3" w:rsidRPr="00C07000" w:rsidRDefault="00B261A3" w:rsidP="00B261A3">
      <w:pPr>
        <w:pStyle w:val="ListParagraph"/>
        <w:numPr>
          <w:ilvl w:val="0"/>
          <w:numId w:val="5"/>
        </w:numPr>
        <w:spacing w:before="120" w:after="120"/>
        <w:ind w:left="851" w:hanging="425"/>
        <w:contextualSpacing w:val="0"/>
        <w:jc w:val="both"/>
        <w:rPr>
          <w:rFonts w:ascii="Arial Narrow" w:hAnsi="Arial Narrow"/>
          <w:color w:val="000000" w:themeColor="text1"/>
          <w:lang w:val="sv-SE"/>
        </w:rPr>
      </w:pPr>
      <w:r w:rsidRPr="00C07000">
        <w:rPr>
          <w:rFonts w:ascii="Arial Narrow" w:hAnsi="Arial Narrow"/>
          <w:color w:val="000000" w:themeColor="text1"/>
          <w:lang w:val="id-ID"/>
        </w:rPr>
        <w:t xml:space="preserve">PIHAK KEDUA berkewajiban memberikan tembusan dokumen Limbah B3 </w:t>
      </w:r>
      <w:r w:rsidRPr="00C07000">
        <w:rPr>
          <w:rFonts w:ascii="Arial Narrow" w:hAnsi="Arial Narrow"/>
          <w:b/>
          <w:color w:val="000000" w:themeColor="text1"/>
          <w:lang w:val="id-ID"/>
        </w:rPr>
        <w:t>(</w:t>
      </w:r>
      <w:r w:rsidRPr="00024A3D">
        <w:rPr>
          <w:rFonts w:ascii="Arial Narrow" w:hAnsi="Arial Narrow"/>
          <w:color w:val="000000" w:themeColor="text1"/>
          <w:lang w:val="id-ID"/>
        </w:rPr>
        <w:t>manifest limbah B3</w:t>
      </w:r>
      <w:r w:rsidRPr="00024A3D">
        <w:rPr>
          <w:rFonts w:ascii="Arial Narrow" w:hAnsi="Arial Narrow"/>
          <w:color w:val="000000" w:themeColor="text1"/>
        </w:rPr>
        <w:t xml:space="preserve"> </w:t>
      </w:r>
      <w:proofErr w:type="spellStart"/>
      <w:r w:rsidRPr="00024A3D">
        <w:rPr>
          <w:rFonts w:ascii="Arial Narrow" w:hAnsi="Arial Narrow"/>
          <w:color w:val="000000" w:themeColor="text1"/>
        </w:rPr>
        <w:t>lembar</w:t>
      </w:r>
      <w:proofErr w:type="spellEnd"/>
      <w:r w:rsidRPr="00024A3D">
        <w:rPr>
          <w:rFonts w:ascii="Arial Narrow" w:hAnsi="Arial Narrow"/>
          <w:color w:val="000000" w:themeColor="text1"/>
        </w:rPr>
        <w:t xml:space="preserve"> ke-2, ke-3 </w:t>
      </w:r>
      <w:proofErr w:type="spellStart"/>
      <w:r w:rsidRPr="00024A3D">
        <w:rPr>
          <w:rFonts w:ascii="Arial Narrow" w:hAnsi="Arial Narrow"/>
          <w:color w:val="000000" w:themeColor="text1"/>
        </w:rPr>
        <w:t>dan</w:t>
      </w:r>
      <w:proofErr w:type="spellEnd"/>
      <w:r w:rsidRPr="00024A3D">
        <w:rPr>
          <w:rFonts w:ascii="Arial Narrow" w:hAnsi="Arial Narrow"/>
          <w:color w:val="000000" w:themeColor="text1"/>
        </w:rPr>
        <w:t xml:space="preserve"> ke-7</w:t>
      </w:r>
      <w:r w:rsidRPr="00C07000">
        <w:rPr>
          <w:rFonts w:ascii="Arial Narrow" w:hAnsi="Arial Narrow"/>
          <w:b/>
          <w:color w:val="000000" w:themeColor="text1"/>
          <w:lang w:val="id-ID"/>
        </w:rPr>
        <w:t>)</w:t>
      </w:r>
      <w:r w:rsidRPr="00C07000">
        <w:rPr>
          <w:rFonts w:ascii="Arial Narrow" w:hAnsi="Arial Narrow"/>
          <w:color w:val="000000" w:themeColor="text1"/>
          <w:lang w:val="id-ID"/>
        </w:rPr>
        <w:t xml:space="preserve"> yang telah diisi</w:t>
      </w:r>
      <w:r w:rsidRPr="00C07000">
        <w:rPr>
          <w:rFonts w:ascii="Arial Narrow" w:hAnsi="Arial Narrow"/>
          <w:color w:val="000000" w:themeColor="text1"/>
        </w:rPr>
        <w:t xml:space="preserve"> </w:t>
      </w:r>
      <w:proofErr w:type="spellStart"/>
      <w:r w:rsidRPr="00C07000">
        <w:rPr>
          <w:rFonts w:ascii="Arial Narrow" w:hAnsi="Arial Narrow"/>
          <w:color w:val="000000" w:themeColor="text1"/>
        </w:rPr>
        <w:t>dan</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ditandatangani</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oleh</w:t>
      </w:r>
      <w:proofErr w:type="spellEnd"/>
      <w:r w:rsidRPr="00C07000">
        <w:rPr>
          <w:rFonts w:ascii="Arial Narrow" w:hAnsi="Arial Narrow"/>
          <w:color w:val="000000" w:themeColor="text1"/>
        </w:rPr>
        <w:t xml:space="preserve"> PARA PIHAK</w:t>
      </w:r>
      <w:r w:rsidRPr="00C07000">
        <w:rPr>
          <w:rFonts w:ascii="Arial Narrow" w:hAnsi="Arial Narrow"/>
          <w:color w:val="000000" w:themeColor="text1"/>
          <w:lang w:val="id-ID"/>
        </w:rPr>
        <w:t xml:space="preserve"> kepada PIHAK PERTAMA pada setiap kali pengambilan Limbah B3.</w:t>
      </w:r>
      <w:proofErr w:type="spellStart"/>
      <w:r w:rsidRPr="00C07000">
        <w:rPr>
          <w:rFonts w:ascii="Arial Narrow" w:hAnsi="Arial Narrow"/>
        </w:rPr>
        <w:t>Untuk</w:t>
      </w:r>
      <w:proofErr w:type="spellEnd"/>
      <w:r w:rsidRPr="00C07000">
        <w:rPr>
          <w:rFonts w:ascii="Arial Narrow" w:hAnsi="Arial Narrow"/>
        </w:rPr>
        <w:t xml:space="preserve"> </w:t>
      </w:r>
      <w:proofErr w:type="spellStart"/>
      <w:r w:rsidRPr="00C07000">
        <w:rPr>
          <w:rFonts w:ascii="Arial Narrow" w:hAnsi="Arial Narrow"/>
        </w:rPr>
        <w:t>Lembar</w:t>
      </w:r>
      <w:proofErr w:type="spellEnd"/>
      <w:r w:rsidRPr="00C07000">
        <w:rPr>
          <w:rFonts w:ascii="Arial Narrow" w:hAnsi="Arial Narrow"/>
        </w:rPr>
        <w:t xml:space="preserve"> ke-7 </w:t>
      </w:r>
      <w:proofErr w:type="spellStart"/>
      <w:r w:rsidRPr="00C07000">
        <w:rPr>
          <w:rFonts w:ascii="Arial Narrow" w:hAnsi="Arial Narrow"/>
        </w:rPr>
        <w:t>setelah</w:t>
      </w:r>
      <w:proofErr w:type="spellEnd"/>
      <w:r w:rsidRPr="00C07000">
        <w:rPr>
          <w:rFonts w:ascii="Arial Narrow" w:hAnsi="Arial Narrow"/>
        </w:rPr>
        <w:t xml:space="preserve"> </w:t>
      </w:r>
      <w:proofErr w:type="spellStart"/>
      <w:r w:rsidRPr="00C07000">
        <w:rPr>
          <w:rFonts w:ascii="Arial Narrow" w:hAnsi="Arial Narrow"/>
        </w:rPr>
        <w:t>ditandatangani</w:t>
      </w:r>
      <w:proofErr w:type="spellEnd"/>
      <w:r w:rsidRPr="00C07000">
        <w:rPr>
          <w:rFonts w:ascii="Arial Narrow" w:hAnsi="Arial Narrow"/>
        </w:rPr>
        <w:t xml:space="preserve"> </w:t>
      </w:r>
      <w:proofErr w:type="spellStart"/>
      <w:r w:rsidRPr="00C07000">
        <w:rPr>
          <w:rFonts w:ascii="Arial Narrow" w:hAnsi="Arial Narrow"/>
        </w:rPr>
        <w:t>dan</w:t>
      </w:r>
      <w:proofErr w:type="spellEnd"/>
      <w:r w:rsidRPr="00C07000">
        <w:rPr>
          <w:rFonts w:ascii="Arial Narrow" w:hAnsi="Arial Narrow"/>
        </w:rPr>
        <w:t xml:space="preserve"> di Cap </w:t>
      </w:r>
      <w:proofErr w:type="spellStart"/>
      <w:r w:rsidRPr="00C07000">
        <w:rPr>
          <w:rFonts w:ascii="Arial Narrow" w:hAnsi="Arial Narrow"/>
        </w:rPr>
        <w:t>Stempel</w:t>
      </w:r>
      <w:proofErr w:type="spellEnd"/>
      <w:r w:rsidRPr="00C07000">
        <w:rPr>
          <w:rFonts w:ascii="Arial Narrow" w:hAnsi="Arial Narrow"/>
        </w:rPr>
        <w:t xml:space="preserve"> </w:t>
      </w:r>
      <w:proofErr w:type="spellStart"/>
      <w:r w:rsidRPr="00C07000">
        <w:rPr>
          <w:rFonts w:ascii="Arial Narrow" w:hAnsi="Arial Narrow"/>
        </w:rPr>
        <w:t>oleh</w:t>
      </w:r>
      <w:proofErr w:type="spellEnd"/>
      <w:r w:rsidRPr="00C07000">
        <w:rPr>
          <w:rFonts w:ascii="Arial Narrow" w:hAnsi="Arial Narrow"/>
        </w:rPr>
        <w:t xml:space="preserve"> </w:t>
      </w:r>
      <w:proofErr w:type="spellStart"/>
      <w:r w:rsidRPr="00C07000">
        <w:rPr>
          <w:rFonts w:ascii="Arial Narrow" w:hAnsi="Arial Narrow"/>
        </w:rPr>
        <w:t>pihak</w:t>
      </w:r>
      <w:proofErr w:type="spellEnd"/>
      <w:r w:rsidRPr="00C07000">
        <w:rPr>
          <w:rFonts w:ascii="Arial Narrow" w:hAnsi="Arial Narrow"/>
        </w:rPr>
        <w:t xml:space="preserve"> </w:t>
      </w:r>
      <w:proofErr w:type="spellStart"/>
      <w:r w:rsidRPr="00C07000">
        <w:rPr>
          <w:rFonts w:ascii="Arial Narrow" w:hAnsi="Arial Narrow"/>
        </w:rPr>
        <w:t>Pengolah</w:t>
      </w:r>
      <w:proofErr w:type="spellEnd"/>
      <w:r w:rsidRPr="00C07000">
        <w:rPr>
          <w:rFonts w:ascii="Arial Narrow" w:hAnsi="Arial Narrow"/>
        </w:rPr>
        <w:t>/</w:t>
      </w:r>
      <w:proofErr w:type="spellStart"/>
      <w:r w:rsidRPr="00C07000">
        <w:rPr>
          <w:rFonts w:ascii="Arial Narrow" w:hAnsi="Arial Narrow"/>
        </w:rPr>
        <w:t>Pemanfaat</w:t>
      </w:r>
      <w:proofErr w:type="spellEnd"/>
      <w:r w:rsidRPr="00C07000">
        <w:rPr>
          <w:rFonts w:ascii="Arial Narrow" w:hAnsi="Arial Narrow"/>
        </w:rPr>
        <w:t>.</w:t>
      </w:r>
    </w:p>
    <w:p w14:paraId="528B5276" w14:textId="3F67AC2E" w:rsidR="00051698" w:rsidRPr="00C07000" w:rsidRDefault="00051698" w:rsidP="00051698">
      <w:pPr>
        <w:pStyle w:val="ListParagraph"/>
        <w:numPr>
          <w:ilvl w:val="0"/>
          <w:numId w:val="5"/>
        </w:numPr>
        <w:spacing w:before="120" w:after="120"/>
        <w:ind w:left="851" w:hanging="425"/>
        <w:contextualSpacing w:val="0"/>
        <w:jc w:val="both"/>
        <w:rPr>
          <w:rFonts w:ascii="Arial Narrow" w:hAnsi="Arial Narrow"/>
          <w:color w:val="000000" w:themeColor="text1"/>
          <w:lang w:val="sv-SE"/>
        </w:rPr>
      </w:pPr>
      <w:r w:rsidRPr="00C07000">
        <w:rPr>
          <w:rFonts w:ascii="Arial Narrow" w:hAnsi="Arial Narrow"/>
          <w:color w:val="000000" w:themeColor="text1"/>
          <w:lang w:val="id-ID"/>
        </w:rPr>
        <w:t>Limbah B3 yang telah ditampung di TPS</w:t>
      </w:r>
      <w:r w:rsidR="00463798">
        <w:rPr>
          <w:rFonts w:ascii="Arial Narrow" w:hAnsi="Arial Narrow"/>
          <w:color w:val="000000" w:themeColor="text1"/>
        </w:rPr>
        <w:t xml:space="preserve"> </w:t>
      </w:r>
      <w:r w:rsidRPr="00C07000">
        <w:rPr>
          <w:rFonts w:ascii="Arial Narrow" w:hAnsi="Arial Narrow"/>
          <w:color w:val="000000" w:themeColor="text1"/>
          <w:lang w:val="id-ID"/>
        </w:rPr>
        <w:t>milik PIHAK PERTAMA dimuat/diangkut dengan kendaraan milik PIHAK KEDUA yang telah memiliki ijin sesuai ketentuan dan perundang-undangan yang berlaku.</w:t>
      </w:r>
    </w:p>
    <w:p w14:paraId="45E76656" w14:textId="77777777" w:rsidR="00051698" w:rsidRPr="00C07000" w:rsidRDefault="00051698" w:rsidP="00051698">
      <w:pPr>
        <w:pStyle w:val="ListParagraph"/>
        <w:numPr>
          <w:ilvl w:val="0"/>
          <w:numId w:val="5"/>
        </w:numPr>
        <w:spacing w:before="120" w:after="120"/>
        <w:ind w:left="850" w:hanging="425"/>
        <w:contextualSpacing w:val="0"/>
        <w:jc w:val="both"/>
        <w:rPr>
          <w:rFonts w:ascii="Arial Narrow" w:hAnsi="Arial Narrow"/>
          <w:color w:val="000000" w:themeColor="text1"/>
          <w:lang w:val="sv-SE"/>
        </w:rPr>
      </w:pPr>
      <w:r w:rsidRPr="00C07000">
        <w:rPr>
          <w:rFonts w:ascii="Arial Narrow" w:hAnsi="Arial Narrow"/>
          <w:color w:val="000000" w:themeColor="text1"/>
          <w:lang w:val="id-ID"/>
        </w:rPr>
        <w:lastRenderedPageBreak/>
        <w:t xml:space="preserve">PIHAK KEDUA melakukan kegiatan pengelolaan berupa </w:t>
      </w:r>
      <w:proofErr w:type="spellStart"/>
      <w:r w:rsidR="00784CC2" w:rsidRPr="00C07000">
        <w:rPr>
          <w:rFonts w:ascii="Arial Narrow" w:hAnsi="Arial Narrow"/>
          <w:color w:val="000000" w:themeColor="text1"/>
        </w:rPr>
        <w:t>pengangkutan</w:t>
      </w:r>
      <w:proofErr w:type="spellEnd"/>
      <w:r w:rsidRPr="00C07000">
        <w:rPr>
          <w:rFonts w:ascii="Arial Narrow" w:hAnsi="Arial Narrow"/>
          <w:color w:val="000000" w:themeColor="text1"/>
          <w:lang w:val="id-ID"/>
        </w:rPr>
        <w:t xml:space="preserve">  Limbah B3 di </w:t>
      </w:r>
      <w:proofErr w:type="spellStart"/>
      <w:r w:rsidR="00B41596" w:rsidRPr="00C07000">
        <w:rPr>
          <w:rFonts w:ascii="Arial Narrow" w:hAnsi="Arial Narrow"/>
          <w:color w:val="000000" w:themeColor="text1"/>
        </w:rPr>
        <w:t>lokasi</w:t>
      </w:r>
      <w:proofErr w:type="spellEnd"/>
      <w:r w:rsidR="00A50A66" w:rsidRPr="00C07000">
        <w:rPr>
          <w:rFonts w:ascii="Arial Narrow" w:hAnsi="Arial Narrow"/>
          <w:color w:val="000000" w:themeColor="text1"/>
        </w:rPr>
        <w:t xml:space="preserve"> PIHAK PERTAMA</w:t>
      </w:r>
      <w:r w:rsidR="001B1A56" w:rsidRPr="00C07000">
        <w:rPr>
          <w:rFonts w:ascii="Arial Narrow" w:hAnsi="Arial Narrow"/>
          <w:color w:val="000000" w:themeColor="text1"/>
        </w:rPr>
        <w:t xml:space="preserve"> </w:t>
      </w:r>
      <w:r w:rsidR="00254752" w:rsidRPr="00C07000">
        <w:rPr>
          <w:rFonts w:ascii="Arial Narrow" w:hAnsi="Arial Narrow"/>
          <w:color w:val="000000" w:themeColor="text1"/>
        </w:rPr>
        <w:t xml:space="preserve">yang </w:t>
      </w:r>
      <w:proofErr w:type="spellStart"/>
      <w:r w:rsidR="00254752" w:rsidRPr="00C07000">
        <w:rPr>
          <w:rFonts w:ascii="Arial Narrow" w:hAnsi="Arial Narrow"/>
          <w:color w:val="000000" w:themeColor="text1"/>
        </w:rPr>
        <w:t>disesuaikan</w:t>
      </w:r>
      <w:proofErr w:type="spellEnd"/>
      <w:r w:rsidR="00254752" w:rsidRPr="00C07000">
        <w:rPr>
          <w:rFonts w:ascii="Arial Narrow" w:hAnsi="Arial Narrow"/>
          <w:color w:val="000000" w:themeColor="text1"/>
        </w:rPr>
        <w:t xml:space="preserve"> </w:t>
      </w:r>
      <w:proofErr w:type="spellStart"/>
      <w:r w:rsidR="00254752" w:rsidRPr="00C07000">
        <w:rPr>
          <w:rFonts w:ascii="Arial Narrow" w:hAnsi="Arial Narrow"/>
          <w:color w:val="000000" w:themeColor="text1"/>
        </w:rPr>
        <w:t>dengan</w:t>
      </w:r>
      <w:proofErr w:type="spellEnd"/>
      <w:r w:rsidR="00254752" w:rsidRPr="00C07000">
        <w:rPr>
          <w:rFonts w:ascii="Arial Narrow" w:hAnsi="Arial Narrow"/>
          <w:color w:val="000000" w:themeColor="text1"/>
        </w:rPr>
        <w:t xml:space="preserve"> </w:t>
      </w:r>
      <w:proofErr w:type="spellStart"/>
      <w:r w:rsidR="00371FE1" w:rsidRPr="00C07000">
        <w:rPr>
          <w:rFonts w:ascii="Arial Narrow" w:hAnsi="Arial Narrow"/>
          <w:color w:val="000000" w:themeColor="text1"/>
        </w:rPr>
        <w:t>jadwal</w:t>
      </w:r>
      <w:proofErr w:type="spellEnd"/>
      <w:r w:rsidR="00371FE1" w:rsidRPr="00C07000">
        <w:rPr>
          <w:rFonts w:ascii="Arial Narrow" w:hAnsi="Arial Narrow"/>
          <w:color w:val="000000" w:themeColor="text1"/>
        </w:rPr>
        <w:t xml:space="preserve"> </w:t>
      </w:r>
      <w:proofErr w:type="spellStart"/>
      <w:r w:rsidR="00254752" w:rsidRPr="00C07000">
        <w:rPr>
          <w:rFonts w:ascii="Arial Narrow" w:hAnsi="Arial Narrow"/>
          <w:color w:val="000000" w:themeColor="text1"/>
        </w:rPr>
        <w:t>pengiriman</w:t>
      </w:r>
      <w:proofErr w:type="spellEnd"/>
      <w:r w:rsidR="00254752" w:rsidRPr="00C07000">
        <w:rPr>
          <w:rFonts w:ascii="Arial Narrow" w:hAnsi="Arial Narrow"/>
          <w:color w:val="000000" w:themeColor="text1"/>
        </w:rPr>
        <w:t xml:space="preserve"> </w:t>
      </w:r>
      <w:proofErr w:type="spellStart"/>
      <w:r w:rsidR="00254752" w:rsidRPr="00C07000">
        <w:rPr>
          <w:rFonts w:ascii="Arial Narrow" w:hAnsi="Arial Narrow"/>
          <w:color w:val="000000" w:themeColor="text1"/>
        </w:rPr>
        <w:t>Limbah</w:t>
      </w:r>
      <w:proofErr w:type="spellEnd"/>
      <w:r w:rsidR="00254752" w:rsidRPr="00C07000">
        <w:rPr>
          <w:rFonts w:ascii="Arial Narrow" w:hAnsi="Arial Narrow"/>
          <w:color w:val="000000" w:themeColor="text1"/>
        </w:rPr>
        <w:t xml:space="preserve"> B3 PIHAK KEDUA</w:t>
      </w:r>
      <w:r w:rsidRPr="00C07000">
        <w:rPr>
          <w:rFonts w:ascii="Arial Narrow" w:hAnsi="Arial Narrow"/>
          <w:color w:val="000000" w:themeColor="text1"/>
          <w:lang w:val="id-ID"/>
        </w:rPr>
        <w:t>.</w:t>
      </w:r>
    </w:p>
    <w:p w14:paraId="594DD98B" w14:textId="77777777" w:rsidR="00A52BB3" w:rsidRPr="00C07000" w:rsidRDefault="00A52BB3" w:rsidP="00A52BB3">
      <w:pPr>
        <w:pStyle w:val="ListParagraph"/>
        <w:numPr>
          <w:ilvl w:val="0"/>
          <w:numId w:val="5"/>
        </w:numPr>
        <w:spacing w:before="120" w:after="120"/>
        <w:ind w:left="850" w:hanging="425"/>
        <w:contextualSpacing w:val="0"/>
        <w:jc w:val="both"/>
        <w:rPr>
          <w:rFonts w:ascii="Arial Narrow" w:hAnsi="Arial Narrow"/>
          <w:lang w:val="sv-SE"/>
        </w:rPr>
      </w:pPr>
      <w:r w:rsidRPr="00C07000">
        <w:rPr>
          <w:rFonts w:ascii="Arial Narrow" w:hAnsi="Arial Narrow"/>
          <w:lang w:val="sv-SE"/>
        </w:rPr>
        <w:t>Pengisian Limbah B3 yang dilakukan oleh PIHAK PERTAMA ke moda PIHAK KEDUA</w:t>
      </w:r>
      <w:r w:rsidR="00032925" w:rsidRPr="00C07000">
        <w:rPr>
          <w:rFonts w:ascii="Arial Narrow" w:hAnsi="Arial Narrow"/>
          <w:lang w:val="sv-SE"/>
        </w:rPr>
        <w:t xml:space="preserve"> dengan menggunakan kemasan plastik kemudian dim</w:t>
      </w:r>
      <w:r w:rsidR="001A3310" w:rsidRPr="00C07000">
        <w:rPr>
          <w:rFonts w:ascii="Arial Narrow" w:hAnsi="Arial Narrow"/>
          <w:lang w:val="sv-SE"/>
        </w:rPr>
        <w:t>asukkan dalam kemasan box c</w:t>
      </w:r>
      <w:r w:rsidR="00C703DB" w:rsidRPr="00C07000">
        <w:rPr>
          <w:rFonts w:ascii="Arial Narrow" w:hAnsi="Arial Narrow"/>
          <w:lang w:val="sv-SE"/>
        </w:rPr>
        <w:t xml:space="preserve">ontainer untuk </w:t>
      </w:r>
      <w:r w:rsidR="00C703DB" w:rsidRPr="00024A3D">
        <w:rPr>
          <w:rFonts w:ascii="Arial Narrow" w:hAnsi="Arial Narrow"/>
          <w:lang w:val="sv-SE"/>
        </w:rPr>
        <w:t>Infeksius</w:t>
      </w:r>
      <w:r w:rsidR="00C703DB" w:rsidRPr="00C07000">
        <w:rPr>
          <w:rFonts w:ascii="Arial Narrow" w:hAnsi="Arial Narrow"/>
          <w:lang w:val="sv-SE"/>
        </w:rPr>
        <w:t xml:space="preserve">, sedangkan </w:t>
      </w:r>
      <w:r w:rsidR="00C703DB" w:rsidRPr="00024A3D">
        <w:rPr>
          <w:rFonts w:ascii="Arial Narrow" w:hAnsi="Arial Narrow"/>
          <w:lang w:val="sv-SE"/>
        </w:rPr>
        <w:t>untuk fly ash incenerator</w:t>
      </w:r>
      <w:r w:rsidR="00C703DB" w:rsidRPr="00C07000">
        <w:rPr>
          <w:rFonts w:ascii="Arial Narrow" w:hAnsi="Arial Narrow"/>
          <w:lang w:val="sv-SE"/>
        </w:rPr>
        <w:t xml:space="preserve"> dan</w:t>
      </w:r>
      <w:r w:rsidR="00C703DB" w:rsidRPr="00C07000">
        <w:rPr>
          <w:rFonts w:ascii="Arial Narrow" w:hAnsi="Arial Narrow"/>
          <w:b/>
          <w:lang w:val="sv-SE"/>
        </w:rPr>
        <w:t xml:space="preserve"> </w:t>
      </w:r>
      <w:r w:rsidR="00C703DB" w:rsidRPr="00024A3D">
        <w:rPr>
          <w:rFonts w:ascii="Arial Narrow" w:hAnsi="Arial Narrow"/>
          <w:lang w:val="sv-SE"/>
        </w:rPr>
        <w:t>lampu TL</w:t>
      </w:r>
      <w:r w:rsidR="00C703DB" w:rsidRPr="00C07000">
        <w:rPr>
          <w:rFonts w:ascii="Arial Narrow" w:hAnsi="Arial Narrow"/>
          <w:lang w:val="sv-SE"/>
        </w:rPr>
        <w:t xml:space="preserve"> dmasukkan kedalam drum</w:t>
      </w:r>
      <w:r w:rsidR="00032925" w:rsidRPr="00C07000">
        <w:rPr>
          <w:rFonts w:ascii="Arial Narrow" w:hAnsi="Arial Narrow"/>
          <w:lang w:val="sv-SE"/>
        </w:rPr>
        <w:t xml:space="preserve"> yang disiapkan oleh PIHAK KEDUA agar tidak terjadi pencemaran dalam proses pengangkutan dan</w:t>
      </w:r>
      <w:r w:rsidRPr="00C07000">
        <w:rPr>
          <w:rFonts w:ascii="Arial Narrow" w:hAnsi="Arial Narrow"/>
          <w:lang w:val="sv-SE"/>
        </w:rPr>
        <w:t xml:space="preserve"> harus mengacu kepada izin yang dikeluarkan oleh Dirjen Perhubungan Dara</w:t>
      </w:r>
      <w:r w:rsidR="00C703DB" w:rsidRPr="00C07000">
        <w:rPr>
          <w:rFonts w:ascii="Arial Narrow" w:hAnsi="Arial Narrow"/>
          <w:lang w:val="sv-SE"/>
        </w:rPr>
        <w:t>t.</w:t>
      </w:r>
    </w:p>
    <w:p w14:paraId="1A9F7D58" w14:textId="77777777" w:rsidR="00051698" w:rsidRPr="00024A3D" w:rsidRDefault="00051698" w:rsidP="00024A3D">
      <w:pPr>
        <w:pStyle w:val="ListParagraph"/>
        <w:numPr>
          <w:ilvl w:val="0"/>
          <w:numId w:val="2"/>
        </w:numPr>
        <w:tabs>
          <w:tab w:val="clear" w:pos="720"/>
          <w:tab w:val="num" w:pos="426"/>
        </w:tabs>
        <w:spacing w:before="120" w:after="120"/>
        <w:ind w:left="425" w:hanging="425"/>
        <w:jc w:val="both"/>
        <w:rPr>
          <w:rFonts w:ascii="Arial Narrow" w:hAnsi="Arial Narrow"/>
          <w:color w:val="000000" w:themeColor="text1"/>
          <w:lang w:val="sv-SE"/>
        </w:rPr>
      </w:pPr>
      <w:r w:rsidRPr="00C07000">
        <w:rPr>
          <w:rFonts w:ascii="Arial Narrow" w:hAnsi="Arial Narrow"/>
          <w:color w:val="000000" w:themeColor="text1"/>
          <w:lang w:val="id-ID"/>
        </w:rPr>
        <w:t>PIHAK KEDUA bertanggung jawab sepenuhnya terhadap Limbah B3 yang dia</w:t>
      </w:r>
      <w:r w:rsidR="00B41596" w:rsidRPr="00C07000">
        <w:rPr>
          <w:rFonts w:ascii="Arial Narrow" w:hAnsi="Arial Narrow"/>
          <w:color w:val="000000" w:themeColor="text1"/>
          <w:lang w:val="id-ID"/>
        </w:rPr>
        <w:t>ngkut dari lokasi PIHAK PERTAMA</w:t>
      </w:r>
      <w:r w:rsidRPr="00C07000">
        <w:rPr>
          <w:rFonts w:ascii="Arial Narrow" w:hAnsi="Arial Narrow"/>
          <w:color w:val="000000" w:themeColor="text1"/>
          <w:lang w:val="id-ID"/>
        </w:rPr>
        <w:t xml:space="preserve"> dan PIHAK KEDUA tidak akan melibatkan PIHAK PERTAMA atas segala akibat dan risiko penyalahgunaan Limbah B3 yang diangkut PIHAK KEDUA.</w:t>
      </w:r>
    </w:p>
    <w:p w14:paraId="0A68F884" w14:textId="77777777" w:rsidR="00024A3D" w:rsidRPr="00024A3D" w:rsidRDefault="00024A3D" w:rsidP="00024A3D">
      <w:pPr>
        <w:pStyle w:val="ListParagraph"/>
        <w:spacing w:before="120" w:after="120"/>
        <w:ind w:left="425"/>
        <w:jc w:val="both"/>
        <w:rPr>
          <w:rFonts w:ascii="Arial Narrow" w:hAnsi="Arial Narrow"/>
          <w:color w:val="000000" w:themeColor="text1"/>
          <w:sz w:val="8"/>
          <w:lang w:val="sv-SE"/>
        </w:rPr>
      </w:pPr>
    </w:p>
    <w:p w14:paraId="73985642" w14:textId="77777777" w:rsidR="00C534ED" w:rsidRPr="00C07000" w:rsidRDefault="00051698" w:rsidP="00024A3D">
      <w:pPr>
        <w:pStyle w:val="ListParagraph"/>
        <w:numPr>
          <w:ilvl w:val="0"/>
          <w:numId w:val="2"/>
        </w:numPr>
        <w:tabs>
          <w:tab w:val="clear" w:pos="720"/>
          <w:tab w:val="num" w:pos="426"/>
        </w:tabs>
        <w:spacing w:before="120" w:after="120"/>
        <w:ind w:left="425" w:hanging="425"/>
        <w:jc w:val="both"/>
        <w:rPr>
          <w:rFonts w:ascii="Arial Narrow" w:hAnsi="Arial Narrow"/>
          <w:color w:val="000000" w:themeColor="text1"/>
          <w:lang w:val="sv-SE"/>
        </w:rPr>
      </w:pPr>
      <w:r w:rsidRPr="00C07000">
        <w:rPr>
          <w:rFonts w:ascii="Arial Narrow" w:hAnsi="Arial Narrow"/>
          <w:color w:val="000000" w:themeColor="text1"/>
          <w:lang w:val="id-ID"/>
        </w:rPr>
        <w:t>Dalam melaksanakan trans</w:t>
      </w:r>
      <w:r w:rsidRPr="00C07000">
        <w:rPr>
          <w:rFonts w:ascii="Arial Narrow" w:hAnsi="Arial Narrow"/>
          <w:color w:val="000000" w:themeColor="text1"/>
        </w:rPr>
        <w:t>p</w:t>
      </w:r>
      <w:r w:rsidRPr="00C07000">
        <w:rPr>
          <w:rFonts w:ascii="Arial Narrow" w:hAnsi="Arial Narrow"/>
          <w:color w:val="000000" w:themeColor="text1"/>
          <w:lang w:val="id-ID"/>
        </w:rPr>
        <w:t xml:space="preserve">ortasi Limbah B3 keluar dari </w:t>
      </w:r>
      <w:proofErr w:type="spellStart"/>
      <w:r w:rsidR="00B41596" w:rsidRPr="00C07000">
        <w:rPr>
          <w:rFonts w:ascii="Arial Narrow" w:hAnsi="Arial Narrow"/>
          <w:color w:val="000000" w:themeColor="text1"/>
        </w:rPr>
        <w:t>lokasi</w:t>
      </w:r>
      <w:proofErr w:type="spellEnd"/>
      <w:r w:rsidR="00B41596" w:rsidRPr="00C07000">
        <w:rPr>
          <w:rFonts w:ascii="Arial Narrow" w:hAnsi="Arial Narrow"/>
          <w:color w:val="000000" w:themeColor="text1"/>
        </w:rPr>
        <w:t xml:space="preserve"> PIHAK PERTAMA</w:t>
      </w:r>
      <w:r w:rsidRPr="00C07000">
        <w:rPr>
          <w:rFonts w:ascii="Arial Narrow" w:hAnsi="Arial Narrow"/>
          <w:color w:val="000000" w:themeColor="text1"/>
          <w:lang w:val="id-ID"/>
        </w:rPr>
        <w:t>, semua risiko pencemaran menjadi tanggung jawab sepenuhnya PIHAK KEDUA.</w:t>
      </w:r>
    </w:p>
    <w:p w14:paraId="45484AFB" w14:textId="77777777" w:rsidR="00D5246E" w:rsidRDefault="00D5246E" w:rsidP="000D6ED2">
      <w:pPr>
        <w:pStyle w:val="ListParagraph"/>
        <w:spacing w:before="120" w:after="120"/>
        <w:ind w:left="426"/>
        <w:jc w:val="both"/>
        <w:rPr>
          <w:rFonts w:ascii="Arial Narrow" w:hAnsi="Arial Narrow"/>
          <w:color w:val="000000" w:themeColor="text1"/>
          <w:lang w:val="sv-SE"/>
        </w:rPr>
      </w:pPr>
    </w:p>
    <w:p w14:paraId="01716098" w14:textId="77777777" w:rsidR="00051698" w:rsidRPr="00C07000" w:rsidRDefault="00051698" w:rsidP="00051698">
      <w:pPr>
        <w:spacing w:before="120" w:after="120"/>
        <w:ind w:left="360"/>
        <w:jc w:val="center"/>
        <w:rPr>
          <w:rFonts w:ascii="Arial Narrow" w:hAnsi="Arial Narrow"/>
          <w:b/>
          <w:color w:val="000000" w:themeColor="text1"/>
          <w:sz w:val="22"/>
          <w:szCs w:val="22"/>
          <w:lang w:val="id-ID"/>
        </w:rPr>
      </w:pPr>
      <w:r w:rsidRPr="00C07000">
        <w:rPr>
          <w:rFonts w:ascii="Arial Narrow" w:hAnsi="Arial Narrow"/>
          <w:b/>
          <w:color w:val="000000" w:themeColor="text1"/>
          <w:lang w:val="sv-SE"/>
        </w:rPr>
        <w:t xml:space="preserve">PASAL 2 </w:t>
      </w:r>
      <w:r w:rsidRPr="00C07000">
        <w:rPr>
          <w:rFonts w:ascii="Arial Narrow" w:hAnsi="Arial Narrow"/>
          <w:b/>
          <w:color w:val="000000" w:themeColor="text1"/>
          <w:lang w:val="sv-SE"/>
        </w:rPr>
        <w:br/>
      </w:r>
      <w:r w:rsidRPr="00C07000">
        <w:rPr>
          <w:rFonts w:ascii="Arial Narrow" w:hAnsi="Arial Narrow"/>
          <w:b/>
          <w:color w:val="000000" w:themeColor="text1"/>
          <w:sz w:val="22"/>
          <w:szCs w:val="22"/>
          <w:lang w:val="sv-SE"/>
        </w:rPr>
        <w:t xml:space="preserve">JANGKA WAKTU </w:t>
      </w:r>
      <w:r w:rsidRPr="00C07000">
        <w:rPr>
          <w:rFonts w:ascii="Arial Narrow" w:hAnsi="Arial Narrow"/>
          <w:b/>
          <w:color w:val="000000" w:themeColor="text1"/>
          <w:sz w:val="22"/>
          <w:szCs w:val="22"/>
          <w:lang w:val="id-ID"/>
        </w:rPr>
        <w:t>PE</w:t>
      </w:r>
      <w:r w:rsidR="00440DD8" w:rsidRPr="00C07000">
        <w:rPr>
          <w:rFonts w:ascii="Arial Narrow" w:hAnsi="Arial Narrow"/>
          <w:b/>
          <w:color w:val="000000" w:themeColor="text1"/>
          <w:sz w:val="22"/>
          <w:szCs w:val="22"/>
        </w:rPr>
        <w:t>NGANGKUTAN</w:t>
      </w:r>
      <w:r w:rsidRPr="00C07000">
        <w:rPr>
          <w:rFonts w:ascii="Arial Narrow" w:hAnsi="Arial Narrow"/>
          <w:b/>
          <w:color w:val="000000" w:themeColor="text1"/>
          <w:sz w:val="22"/>
          <w:szCs w:val="22"/>
          <w:lang w:val="id-ID"/>
        </w:rPr>
        <w:t xml:space="preserve"> LIMBAH B3</w:t>
      </w:r>
    </w:p>
    <w:p w14:paraId="75935FC9" w14:textId="507F882A" w:rsidR="00C534ED" w:rsidRPr="00C07000" w:rsidRDefault="00051698" w:rsidP="00024A3D">
      <w:pPr>
        <w:spacing w:before="120" w:after="120"/>
        <w:jc w:val="both"/>
        <w:rPr>
          <w:rFonts w:ascii="Arial Narrow" w:hAnsi="Arial Narrow"/>
          <w:color w:val="000000" w:themeColor="text1"/>
          <w:sz w:val="20"/>
          <w:szCs w:val="20"/>
          <w:lang w:val="sv-SE"/>
        </w:rPr>
      </w:pPr>
      <w:r w:rsidRPr="00C07000">
        <w:rPr>
          <w:rFonts w:ascii="Arial Narrow" w:hAnsi="Arial Narrow"/>
          <w:color w:val="000000" w:themeColor="text1"/>
          <w:szCs w:val="20"/>
          <w:lang w:val="sv-SE"/>
        </w:rPr>
        <w:t xml:space="preserve">Pelaksanaan </w:t>
      </w:r>
      <w:proofErr w:type="spellStart"/>
      <w:r w:rsidR="00254752" w:rsidRPr="00C07000">
        <w:rPr>
          <w:rFonts w:ascii="Arial Narrow" w:hAnsi="Arial Narrow"/>
          <w:color w:val="000000" w:themeColor="text1"/>
          <w:szCs w:val="20"/>
        </w:rPr>
        <w:t>pengangkutan</w:t>
      </w:r>
      <w:proofErr w:type="spellEnd"/>
      <w:r w:rsidR="00024A3D">
        <w:rPr>
          <w:rFonts w:ascii="Arial Narrow" w:hAnsi="Arial Narrow"/>
          <w:color w:val="000000" w:themeColor="text1"/>
          <w:szCs w:val="20"/>
        </w:rPr>
        <w:t xml:space="preserve"> </w:t>
      </w:r>
      <w:r w:rsidRPr="00C07000">
        <w:rPr>
          <w:rFonts w:ascii="Arial Narrow" w:hAnsi="Arial Narrow"/>
          <w:color w:val="000000" w:themeColor="text1"/>
          <w:szCs w:val="20"/>
          <w:lang w:val="sv-SE"/>
        </w:rPr>
        <w:t>Limbah B3</w:t>
      </w:r>
      <w:r w:rsidRPr="00C07000">
        <w:rPr>
          <w:rFonts w:ascii="Arial Narrow" w:hAnsi="Arial Narrow"/>
          <w:color w:val="000000" w:themeColor="text1"/>
          <w:szCs w:val="20"/>
          <w:lang w:val="id-ID"/>
        </w:rPr>
        <w:t xml:space="preserve"> di </w:t>
      </w:r>
      <w:proofErr w:type="spellStart"/>
      <w:r w:rsidR="00B41596" w:rsidRPr="00C07000">
        <w:rPr>
          <w:rFonts w:ascii="Arial Narrow" w:hAnsi="Arial Narrow"/>
          <w:color w:val="000000" w:themeColor="text1"/>
        </w:rPr>
        <w:t>lokasi</w:t>
      </w:r>
      <w:proofErr w:type="spellEnd"/>
      <w:r w:rsidR="00B41596" w:rsidRPr="00C07000">
        <w:rPr>
          <w:rFonts w:ascii="Arial Narrow" w:hAnsi="Arial Narrow"/>
          <w:color w:val="000000" w:themeColor="text1"/>
        </w:rPr>
        <w:t xml:space="preserve"> PIHAK PERTAMA</w:t>
      </w:r>
      <w:r w:rsidR="00D5246E" w:rsidRPr="00C07000">
        <w:rPr>
          <w:rFonts w:ascii="Arial Narrow" w:hAnsi="Arial Narrow"/>
          <w:color w:val="000000" w:themeColor="text1"/>
        </w:rPr>
        <w:t xml:space="preserve"> </w:t>
      </w:r>
      <w:r w:rsidR="00A761FA">
        <w:rPr>
          <w:rFonts w:ascii="Arial Narrow" w:hAnsi="Arial Narrow"/>
          <w:color w:val="000000" w:themeColor="text1"/>
          <w:szCs w:val="20"/>
          <w:lang w:val="sv-SE"/>
        </w:rPr>
        <w:t>akan dilaksanakan untuk</w:t>
      </w:r>
      <w:r w:rsidR="00E9589B" w:rsidRPr="00C07000">
        <w:rPr>
          <w:rFonts w:ascii="Arial Narrow" w:hAnsi="Arial Narrow"/>
          <w:color w:val="000000" w:themeColor="text1"/>
          <w:szCs w:val="20"/>
          <w:lang w:val="sv-SE"/>
        </w:rPr>
        <w:t xml:space="preserve"> jangka waktu </w:t>
      </w:r>
      <w:r w:rsidR="00A761FA">
        <w:rPr>
          <w:rFonts w:ascii="Arial Narrow" w:hAnsi="Arial Narrow"/>
          <w:color w:val="000000" w:themeColor="text1"/>
          <w:szCs w:val="20"/>
          <w:lang w:val="sv-SE"/>
        </w:rPr>
        <w:t>0</w:t>
      </w:r>
      <w:r w:rsidR="00463798">
        <w:rPr>
          <w:rFonts w:ascii="Arial Narrow" w:hAnsi="Arial Narrow"/>
          <w:color w:val="000000" w:themeColor="text1"/>
          <w:szCs w:val="20"/>
          <w:lang w:val="sv-SE"/>
        </w:rPr>
        <w:t>3(tiga)</w:t>
      </w:r>
      <w:r w:rsidRPr="00C07000">
        <w:rPr>
          <w:rFonts w:ascii="Arial Narrow" w:hAnsi="Arial Narrow"/>
          <w:color w:val="000000" w:themeColor="text1"/>
          <w:szCs w:val="20"/>
          <w:lang w:val="sv-SE"/>
        </w:rPr>
        <w:t xml:space="preserve"> </w:t>
      </w:r>
      <w:r w:rsidR="00463798">
        <w:rPr>
          <w:rFonts w:ascii="Arial Narrow" w:hAnsi="Arial Narrow"/>
          <w:color w:val="000000" w:themeColor="text1"/>
          <w:szCs w:val="20"/>
          <w:lang w:val="sv-SE"/>
        </w:rPr>
        <w:t>tahun</w:t>
      </w:r>
      <w:r w:rsidRPr="00C07000">
        <w:rPr>
          <w:rFonts w:ascii="Arial Narrow" w:hAnsi="Arial Narrow"/>
          <w:color w:val="000000" w:themeColor="text1"/>
          <w:szCs w:val="20"/>
          <w:lang w:val="sv-SE"/>
        </w:rPr>
        <w:t xml:space="preserve"> terhitung mula</w:t>
      </w:r>
      <w:r w:rsidRPr="00C07000">
        <w:rPr>
          <w:rFonts w:ascii="Arial Narrow" w:hAnsi="Arial Narrow"/>
          <w:color w:val="000000" w:themeColor="text1"/>
          <w:szCs w:val="20"/>
          <w:lang w:val="id-ID"/>
        </w:rPr>
        <w:t xml:space="preserve">i tanggal </w:t>
      </w:r>
      <w:r w:rsidR="00463798">
        <w:rPr>
          <w:rFonts w:ascii="Arial Narrow" w:hAnsi="Arial Narrow"/>
          <w:color w:val="000000" w:themeColor="text1"/>
          <w:szCs w:val="20"/>
        </w:rPr>
        <w:t>…………….</w:t>
      </w:r>
      <w:r w:rsidR="001A3310" w:rsidRPr="00C07000">
        <w:rPr>
          <w:rFonts w:ascii="Arial Narrow" w:hAnsi="Arial Narrow"/>
          <w:b/>
          <w:color w:val="000000" w:themeColor="text1"/>
          <w:szCs w:val="20"/>
          <w:lang w:val="sv-SE"/>
        </w:rPr>
        <w:t xml:space="preserve"> </w:t>
      </w:r>
      <w:r w:rsidRPr="00C07000">
        <w:rPr>
          <w:rFonts w:ascii="Arial Narrow" w:hAnsi="Arial Narrow"/>
          <w:color w:val="000000" w:themeColor="text1"/>
          <w:szCs w:val="20"/>
          <w:lang w:val="sv-SE"/>
        </w:rPr>
        <w:t xml:space="preserve">sampai dengan </w:t>
      </w:r>
      <w:r w:rsidR="00463798">
        <w:rPr>
          <w:rFonts w:ascii="Arial Narrow" w:hAnsi="Arial Narrow"/>
          <w:color w:val="000000" w:themeColor="text1"/>
          <w:szCs w:val="20"/>
          <w:lang w:val="sv-SE"/>
        </w:rPr>
        <w:t>.................</w:t>
      </w:r>
      <w:r w:rsidRPr="00C07000">
        <w:rPr>
          <w:rFonts w:ascii="Arial Narrow" w:hAnsi="Arial Narrow"/>
          <w:color w:val="000000" w:themeColor="text1"/>
          <w:szCs w:val="20"/>
          <w:lang w:val="sv-SE"/>
        </w:rPr>
        <w:t xml:space="preserve"> dan dapat diperpanjang atas kesepakatan </w:t>
      </w:r>
      <w:r w:rsidRPr="00C07000">
        <w:rPr>
          <w:rFonts w:ascii="Arial Narrow" w:hAnsi="Arial Narrow"/>
          <w:color w:val="000000" w:themeColor="text1"/>
          <w:szCs w:val="20"/>
          <w:lang w:val="id-ID"/>
        </w:rPr>
        <w:t>KEDUA BELAH PIHAK</w:t>
      </w:r>
      <w:r w:rsidR="00C534ED" w:rsidRPr="00C07000">
        <w:rPr>
          <w:rFonts w:ascii="Arial Narrow" w:hAnsi="Arial Narrow"/>
          <w:color w:val="000000" w:themeColor="text1"/>
          <w:sz w:val="20"/>
          <w:szCs w:val="20"/>
          <w:lang w:val="sv-SE"/>
        </w:rPr>
        <w:t>.</w:t>
      </w:r>
    </w:p>
    <w:p w14:paraId="31CEA78B" w14:textId="77777777" w:rsidR="00A33D0B" w:rsidRPr="00A761FA" w:rsidRDefault="00A33D0B" w:rsidP="000D6ED2">
      <w:pPr>
        <w:spacing w:before="120" w:after="120"/>
        <w:ind w:left="360"/>
        <w:jc w:val="both"/>
        <w:rPr>
          <w:rFonts w:ascii="Arial Narrow" w:hAnsi="Arial Narrow"/>
          <w:color w:val="000000" w:themeColor="text1"/>
          <w:szCs w:val="20"/>
          <w:lang w:val="sv-SE"/>
        </w:rPr>
      </w:pPr>
    </w:p>
    <w:p w14:paraId="5FFE58BC" w14:textId="77777777" w:rsidR="00051698" w:rsidRPr="00C07000" w:rsidRDefault="00051698" w:rsidP="00051698">
      <w:pPr>
        <w:spacing w:before="120" w:after="120"/>
        <w:ind w:left="360"/>
        <w:jc w:val="center"/>
        <w:rPr>
          <w:rFonts w:ascii="Arial Narrow" w:hAnsi="Arial Narrow"/>
          <w:b/>
          <w:color w:val="000000" w:themeColor="text1"/>
          <w:lang w:val="sv-SE"/>
        </w:rPr>
      </w:pPr>
      <w:r w:rsidRPr="00C07000">
        <w:rPr>
          <w:rFonts w:ascii="Arial Narrow" w:hAnsi="Arial Narrow"/>
          <w:b/>
          <w:color w:val="000000" w:themeColor="text1"/>
          <w:lang w:val="sv-SE"/>
        </w:rPr>
        <w:t xml:space="preserve">PASAL </w:t>
      </w:r>
      <w:r w:rsidRPr="00C07000">
        <w:rPr>
          <w:rFonts w:ascii="Arial Narrow" w:hAnsi="Arial Narrow"/>
          <w:b/>
          <w:color w:val="000000" w:themeColor="text1"/>
          <w:lang w:val="id-ID"/>
        </w:rPr>
        <w:t>3</w:t>
      </w:r>
      <w:r w:rsidRPr="00C07000">
        <w:rPr>
          <w:rFonts w:ascii="Arial Narrow" w:hAnsi="Arial Narrow"/>
          <w:b/>
          <w:color w:val="000000" w:themeColor="text1"/>
          <w:lang w:val="sv-SE"/>
        </w:rPr>
        <w:br/>
      </w:r>
      <w:r w:rsidRPr="00C07000">
        <w:rPr>
          <w:rFonts w:ascii="Arial Narrow" w:hAnsi="Arial Narrow"/>
          <w:b/>
          <w:color w:val="000000" w:themeColor="text1"/>
          <w:lang w:val="id-ID"/>
        </w:rPr>
        <w:t>HAK DAN KEWAJIBAN</w:t>
      </w:r>
    </w:p>
    <w:p w14:paraId="3B9F0AF3" w14:textId="77777777" w:rsidR="00051698" w:rsidRPr="00C07000" w:rsidRDefault="00051698" w:rsidP="00051698">
      <w:pPr>
        <w:numPr>
          <w:ilvl w:val="0"/>
          <w:numId w:val="3"/>
        </w:numPr>
        <w:spacing w:before="120" w:after="120"/>
        <w:ind w:left="360"/>
        <w:jc w:val="both"/>
        <w:rPr>
          <w:rFonts w:ascii="Arial Narrow" w:hAnsi="Arial Narrow"/>
          <w:b/>
          <w:color w:val="000000" w:themeColor="text1"/>
        </w:rPr>
      </w:pPr>
      <w:r w:rsidRPr="00C07000">
        <w:rPr>
          <w:rFonts w:ascii="Arial Narrow" w:hAnsi="Arial Narrow"/>
          <w:color w:val="000000" w:themeColor="text1"/>
          <w:lang w:val="id-ID"/>
        </w:rPr>
        <w:t xml:space="preserve">Limbah B3 yang sudah tidak bisa dipakai lagi untuk keperluan operasional </w:t>
      </w:r>
      <w:r w:rsidR="00B41596" w:rsidRPr="00C07000">
        <w:rPr>
          <w:rFonts w:ascii="Arial Narrow" w:hAnsi="Arial Narrow"/>
          <w:color w:val="000000" w:themeColor="text1"/>
        </w:rPr>
        <w:t>PIHAK PERTAMA</w:t>
      </w:r>
      <w:r w:rsidRPr="00C07000">
        <w:rPr>
          <w:rFonts w:ascii="Arial Narrow" w:hAnsi="Arial Narrow"/>
          <w:color w:val="000000" w:themeColor="text1"/>
          <w:lang w:val="id-ID"/>
        </w:rPr>
        <w:t xml:space="preserve"> berhak diambil oleh PIHAK KEDUA dan membawanya ke </w:t>
      </w:r>
      <w:r w:rsidR="00B41596" w:rsidRPr="00C07000">
        <w:rPr>
          <w:rFonts w:ascii="Arial Narrow" w:hAnsi="Arial Narrow"/>
          <w:color w:val="000000" w:themeColor="text1"/>
          <w:lang w:val="id-ID"/>
        </w:rPr>
        <w:t>lokasi</w:t>
      </w:r>
      <w:r w:rsidR="0096776C" w:rsidRPr="00C07000">
        <w:rPr>
          <w:rFonts w:ascii="Arial Narrow" w:hAnsi="Arial Narrow"/>
          <w:color w:val="000000" w:themeColor="text1"/>
        </w:rPr>
        <w:t xml:space="preserve"> </w:t>
      </w:r>
      <w:proofErr w:type="spellStart"/>
      <w:r w:rsidR="00B41596" w:rsidRPr="00C07000">
        <w:rPr>
          <w:rFonts w:ascii="Arial Narrow" w:hAnsi="Arial Narrow"/>
          <w:color w:val="000000" w:themeColor="text1"/>
        </w:rPr>
        <w:t>pengolahan</w:t>
      </w:r>
      <w:proofErr w:type="spellEnd"/>
      <w:r w:rsidRPr="00C07000">
        <w:rPr>
          <w:rFonts w:ascii="Arial Narrow" w:hAnsi="Arial Narrow"/>
          <w:color w:val="000000" w:themeColor="text1"/>
          <w:lang w:val="id-ID"/>
        </w:rPr>
        <w:t xml:space="preserve"> resmi milik PIHAK </w:t>
      </w:r>
      <w:r w:rsidR="00B41596" w:rsidRPr="00C07000">
        <w:rPr>
          <w:rFonts w:ascii="Arial Narrow" w:hAnsi="Arial Narrow"/>
          <w:color w:val="000000" w:themeColor="text1"/>
        </w:rPr>
        <w:t>PENGOLAH</w:t>
      </w:r>
      <w:r w:rsidR="004D0988" w:rsidRPr="00C07000">
        <w:rPr>
          <w:rFonts w:ascii="Arial Narrow" w:hAnsi="Arial Narrow"/>
          <w:color w:val="000000" w:themeColor="text1"/>
        </w:rPr>
        <w:t>.</w:t>
      </w:r>
    </w:p>
    <w:p w14:paraId="5F73E045" w14:textId="77777777" w:rsidR="00051698" w:rsidRPr="00C07000" w:rsidRDefault="00051698" w:rsidP="00051698">
      <w:pPr>
        <w:numPr>
          <w:ilvl w:val="0"/>
          <w:numId w:val="3"/>
        </w:numPr>
        <w:spacing w:before="120" w:after="120"/>
        <w:ind w:left="360"/>
        <w:jc w:val="both"/>
        <w:rPr>
          <w:rFonts w:ascii="Arial Narrow" w:hAnsi="Arial Narrow"/>
          <w:b/>
          <w:color w:val="000000" w:themeColor="text1"/>
        </w:rPr>
      </w:pPr>
      <w:r w:rsidRPr="00C07000">
        <w:rPr>
          <w:rFonts w:ascii="Arial Narrow" w:hAnsi="Arial Narrow"/>
          <w:color w:val="000000" w:themeColor="text1"/>
          <w:lang w:val="id-ID"/>
        </w:rPr>
        <w:t xml:space="preserve">Segala kegiatan </w:t>
      </w:r>
      <w:proofErr w:type="spellStart"/>
      <w:r w:rsidR="00447A2C" w:rsidRPr="00C07000">
        <w:rPr>
          <w:rFonts w:ascii="Arial Narrow" w:hAnsi="Arial Narrow"/>
          <w:color w:val="000000" w:themeColor="text1"/>
        </w:rPr>
        <w:t>pengangkutan</w:t>
      </w:r>
      <w:proofErr w:type="spellEnd"/>
      <w:r w:rsidRPr="00C07000">
        <w:rPr>
          <w:rFonts w:ascii="Arial Narrow" w:hAnsi="Arial Narrow"/>
          <w:color w:val="000000" w:themeColor="text1"/>
          <w:lang w:val="id-ID"/>
        </w:rPr>
        <w:t xml:space="preserve"> Limbah B3 di </w:t>
      </w:r>
      <w:proofErr w:type="spellStart"/>
      <w:r w:rsidR="00B41596" w:rsidRPr="00C07000">
        <w:rPr>
          <w:rFonts w:ascii="Arial Narrow" w:hAnsi="Arial Narrow"/>
          <w:color w:val="000000" w:themeColor="text1"/>
        </w:rPr>
        <w:t>lokasi</w:t>
      </w:r>
      <w:proofErr w:type="spellEnd"/>
      <w:r w:rsidR="00B41596" w:rsidRPr="00C07000">
        <w:rPr>
          <w:rFonts w:ascii="Arial Narrow" w:hAnsi="Arial Narrow"/>
          <w:color w:val="000000" w:themeColor="text1"/>
        </w:rPr>
        <w:t xml:space="preserve"> PIHAK PERTAMA</w:t>
      </w:r>
      <w:r w:rsidRPr="00C07000">
        <w:rPr>
          <w:rFonts w:ascii="Arial Narrow" w:hAnsi="Arial Narrow"/>
          <w:color w:val="000000" w:themeColor="text1"/>
          <w:lang w:val="id-ID"/>
        </w:rPr>
        <w:t xml:space="preserve"> dilakukan dibawah pengawasan PIHAK PERTAMA atau petugas yang mewakili PIHAK PERTAMA.</w:t>
      </w:r>
    </w:p>
    <w:p w14:paraId="7B6FA8A8" w14:textId="77777777" w:rsidR="00051698" w:rsidRPr="00C07000" w:rsidRDefault="00051698" w:rsidP="00051698">
      <w:pPr>
        <w:numPr>
          <w:ilvl w:val="0"/>
          <w:numId w:val="3"/>
        </w:numPr>
        <w:spacing w:before="120" w:after="120"/>
        <w:ind w:left="360"/>
        <w:jc w:val="both"/>
        <w:rPr>
          <w:rFonts w:ascii="Arial Narrow" w:hAnsi="Arial Narrow"/>
          <w:b/>
          <w:color w:val="000000" w:themeColor="text1"/>
          <w:lang w:val="sv-SE"/>
        </w:rPr>
      </w:pPr>
      <w:r w:rsidRPr="00C07000">
        <w:rPr>
          <w:rFonts w:ascii="Arial Narrow" w:hAnsi="Arial Narrow"/>
          <w:color w:val="000000" w:themeColor="text1"/>
          <w:lang w:val="sv-SE"/>
        </w:rPr>
        <w:t>P</w:t>
      </w:r>
      <w:r w:rsidRPr="00C07000">
        <w:rPr>
          <w:rFonts w:ascii="Arial Narrow" w:hAnsi="Arial Narrow"/>
          <w:color w:val="000000" w:themeColor="text1"/>
          <w:lang w:val="id-ID"/>
        </w:rPr>
        <w:t xml:space="preserve">IHAK PERTAMA </w:t>
      </w:r>
      <w:r w:rsidRPr="00C07000">
        <w:rPr>
          <w:rFonts w:ascii="Arial Narrow" w:hAnsi="Arial Narrow"/>
          <w:color w:val="000000" w:themeColor="text1"/>
          <w:lang w:val="sv-SE"/>
        </w:rPr>
        <w:t>harus memberikan surat izin pengeluaran limbah B3, berupa Surat Jalan kepada petugas yang ditunjuk oleh P</w:t>
      </w:r>
      <w:r w:rsidRPr="00C07000">
        <w:rPr>
          <w:rFonts w:ascii="Arial Narrow" w:hAnsi="Arial Narrow"/>
          <w:color w:val="000000" w:themeColor="text1"/>
          <w:lang w:val="id-ID"/>
        </w:rPr>
        <w:t>IHAK KEDUA</w:t>
      </w:r>
      <w:r w:rsidRPr="00C07000">
        <w:rPr>
          <w:rFonts w:ascii="Arial Narrow" w:hAnsi="Arial Narrow"/>
          <w:color w:val="000000" w:themeColor="text1"/>
          <w:lang w:val="sv-SE"/>
        </w:rPr>
        <w:t>.</w:t>
      </w:r>
    </w:p>
    <w:p w14:paraId="05A61CF6" w14:textId="77777777" w:rsidR="00051698" w:rsidRPr="00C07000" w:rsidRDefault="00051698" w:rsidP="00051698">
      <w:pPr>
        <w:numPr>
          <w:ilvl w:val="0"/>
          <w:numId w:val="3"/>
        </w:numPr>
        <w:spacing w:before="120" w:after="120"/>
        <w:ind w:left="360"/>
        <w:jc w:val="both"/>
        <w:rPr>
          <w:rFonts w:ascii="Arial Narrow" w:hAnsi="Arial Narrow"/>
          <w:b/>
          <w:color w:val="000000" w:themeColor="text1"/>
          <w:lang w:val="sv-SE"/>
        </w:rPr>
      </w:pPr>
      <w:r w:rsidRPr="00C07000">
        <w:rPr>
          <w:rFonts w:ascii="Arial Narrow" w:hAnsi="Arial Narrow"/>
          <w:color w:val="000000" w:themeColor="text1"/>
          <w:lang w:val="id-ID"/>
        </w:rPr>
        <w:t>PIHAK KEDUA dilarang menyerahkan Limbah B3 dari PIHAK PERTAMA kepada Perusahaan atau PIHAK LAIN yang tidak berwenang atau tidak memiliki ijin dari Pemerintah sesuai ketentuan dan perundang-undangan yang berlaku.</w:t>
      </w:r>
    </w:p>
    <w:p w14:paraId="50B1BA72" w14:textId="77777777" w:rsidR="00051698" w:rsidRPr="00C07000" w:rsidRDefault="00051698" w:rsidP="00051698">
      <w:pPr>
        <w:numPr>
          <w:ilvl w:val="0"/>
          <w:numId w:val="3"/>
        </w:numPr>
        <w:spacing w:before="120" w:after="120"/>
        <w:ind w:left="360"/>
        <w:jc w:val="both"/>
        <w:rPr>
          <w:rFonts w:ascii="Arial Narrow" w:hAnsi="Arial Narrow"/>
          <w:b/>
          <w:color w:val="000000" w:themeColor="text1"/>
          <w:lang w:val="sv-SE"/>
        </w:rPr>
      </w:pPr>
      <w:r w:rsidRPr="00C07000">
        <w:rPr>
          <w:rFonts w:ascii="Arial Narrow" w:hAnsi="Arial Narrow"/>
          <w:color w:val="000000" w:themeColor="text1"/>
          <w:lang w:val="id-ID"/>
        </w:rPr>
        <w:t xml:space="preserve">PIHAK KEDUA berkewajiban melaporkan setiap Pelaksanaan Pemantauan Kegiatan </w:t>
      </w:r>
      <w:proofErr w:type="spellStart"/>
      <w:r w:rsidR="00447A2C" w:rsidRPr="00C07000">
        <w:rPr>
          <w:rFonts w:ascii="Arial Narrow" w:hAnsi="Arial Narrow"/>
          <w:color w:val="000000" w:themeColor="text1"/>
        </w:rPr>
        <w:t>pengangkutan</w:t>
      </w:r>
      <w:proofErr w:type="spellEnd"/>
      <w:r w:rsidRPr="00C07000">
        <w:rPr>
          <w:rFonts w:ascii="Arial Narrow" w:hAnsi="Arial Narrow"/>
          <w:color w:val="000000" w:themeColor="text1"/>
          <w:lang w:val="id-ID"/>
        </w:rPr>
        <w:t xml:space="preserve"> Limbah B3 milik PIHAK </w:t>
      </w:r>
      <w:r w:rsidR="003042B0" w:rsidRPr="00C07000">
        <w:rPr>
          <w:rFonts w:ascii="Arial Narrow" w:hAnsi="Arial Narrow"/>
          <w:color w:val="000000" w:themeColor="text1"/>
        </w:rPr>
        <w:t>PERTAMA</w:t>
      </w:r>
      <w:r w:rsidRPr="00C07000">
        <w:rPr>
          <w:rFonts w:ascii="Arial Narrow" w:hAnsi="Arial Narrow"/>
          <w:color w:val="000000" w:themeColor="text1"/>
          <w:lang w:val="id-ID"/>
        </w:rPr>
        <w:t xml:space="preserve"> kepada PIHAK PERTAMA.</w:t>
      </w:r>
    </w:p>
    <w:p w14:paraId="4D4A8047" w14:textId="77777777" w:rsidR="00051698" w:rsidRPr="00C07000" w:rsidRDefault="00051698" w:rsidP="00051698">
      <w:pPr>
        <w:numPr>
          <w:ilvl w:val="0"/>
          <w:numId w:val="3"/>
        </w:numPr>
        <w:spacing w:before="120" w:after="120"/>
        <w:ind w:left="360"/>
        <w:jc w:val="both"/>
        <w:rPr>
          <w:rFonts w:ascii="Arial Narrow" w:hAnsi="Arial Narrow"/>
          <w:b/>
          <w:color w:val="000000" w:themeColor="text1"/>
          <w:lang w:val="sv-SE"/>
        </w:rPr>
      </w:pPr>
      <w:r w:rsidRPr="00C07000">
        <w:rPr>
          <w:rFonts w:ascii="Arial Narrow" w:hAnsi="Arial Narrow"/>
          <w:color w:val="000000" w:themeColor="text1"/>
          <w:lang w:val="id-ID"/>
        </w:rPr>
        <w:t xml:space="preserve">PIHAK KEDUA berkewajiban memberikan Asuransi, Jaminan Kesehatan, Keamanan dan Keselamatan Kerja kepada karyawan PIHAK KEDUA yang melakukan kegiatan </w:t>
      </w:r>
      <w:proofErr w:type="spellStart"/>
      <w:r w:rsidR="00447A2C" w:rsidRPr="00C07000">
        <w:rPr>
          <w:rFonts w:ascii="Arial Narrow" w:hAnsi="Arial Narrow"/>
          <w:color w:val="000000" w:themeColor="text1"/>
        </w:rPr>
        <w:t>pengangkutan</w:t>
      </w:r>
      <w:proofErr w:type="spellEnd"/>
      <w:r w:rsidRPr="00C07000">
        <w:rPr>
          <w:rFonts w:ascii="Arial Narrow" w:hAnsi="Arial Narrow"/>
          <w:color w:val="000000" w:themeColor="text1"/>
          <w:lang w:val="id-ID"/>
        </w:rPr>
        <w:t xml:space="preserve"> Limbah B3 yang ada di </w:t>
      </w:r>
      <w:proofErr w:type="spellStart"/>
      <w:r w:rsidR="00B41596" w:rsidRPr="00C07000">
        <w:rPr>
          <w:rFonts w:ascii="Arial Narrow" w:hAnsi="Arial Narrow"/>
          <w:color w:val="000000" w:themeColor="text1"/>
        </w:rPr>
        <w:t>lokasi</w:t>
      </w:r>
      <w:proofErr w:type="spellEnd"/>
      <w:r w:rsidR="00B41596" w:rsidRPr="00C07000">
        <w:rPr>
          <w:rFonts w:ascii="Arial Narrow" w:hAnsi="Arial Narrow"/>
          <w:color w:val="000000" w:themeColor="text1"/>
        </w:rPr>
        <w:t xml:space="preserve"> PIHAK PERTAMA</w:t>
      </w:r>
      <w:r w:rsidRPr="00C07000">
        <w:rPr>
          <w:rFonts w:ascii="Arial Narrow" w:hAnsi="Arial Narrow"/>
          <w:color w:val="000000" w:themeColor="text1"/>
          <w:lang w:val="id-ID"/>
        </w:rPr>
        <w:t xml:space="preserve"> sesuai Undang-Undang Ketenagakerjaan yang berlaku.</w:t>
      </w:r>
    </w:p>
    <w:p w14:paraId="3E280DF7" w14:textId="77777777" w:rsidR="00051698" w:rsidRPr="00C07000" w:rsidRDefault="00051698" w:rsidP="001E289A">
      <w:pPr>
        <w:numPr>
          <w:ilvl w:val="0"/>
          <w:numId w:val="3"/>
        </w:numPr>
        <w:spacing w:before="120" w:after="120"/>
        <w:ind w:left="357" w:hanging="357"/>
        <w:jc w:val="both"/>
        <w:rPr>
          <w:rFonts w:ascii="Arial Narrow" w:hAnsi="Arial Narrow"/>
          <w:color w:val="000000" w:themeColor="text1"/>
          <w:lang w:val="sv-SE"/>
        </w:rPr>
      </w:pPr>
      <w:r w:rsidRPr="00C07000">
        <w:rPr>
          <w:rFonts w:ascii="Arial Narrow" w:hAnsi="Arial Narrow"/>
          <w:color w:val="000000" w:themeColor="text1"/>
          <w:lang w:val="id-ID"/>
        </w:rPr>
        <w:t>PIHAK KEDUA wajib mengurus perijinan sesuai ketentuan perundang-undangan yang berlaku dengan biaya sendiri  dan menyerahkan salinan (copy) perijinan tersebut kepada PIHAK PERTAMA.</w:t>
      </w:r>
    </w:p>
    <w:p w14:paraId="21ACA555" w14:textId="77777777" w:rsidR="00CF49B9" w:rsidRPr="00C07000" w:rsidRDefault="00B41596" w:rsidP="00CF49B9">
      <w:pPr>
        <w:pStyle w:val="ListParagraph"/>
        <w:numPr>
          <w:ilvl w:val="0"/>
          <w:numId w:val="3"/>
        </w:numPr>
        <w:autoSpaceDE w:val="0"/>
        <w:autoSpaceDN w:val="0"/>
        <w:ind w:left="360"/>
        <w:contextualSpacing w:val="0"/>
        <w:jc w:val="both"/>
        <w:rPr>
          <w:rFonts w:ascii="Arial Narrow" w:hAnsi="Arial Narrow"/>
          <w:bCs/>
        </w:rPr>
      </w:pPr>
      <w:r w:rsidRPr="00C07000">
        <w:rPr>
          <w:rFonts w:ascii="Arial Narrow" w:hAnsi="Arial Narrow"/>
          <w:bCs/>
        </w:rPr>
        <w:lastRenderedPageBreak/>
        <w:t>PIHAK PERTAMA</w:t>
      </w:r>
      <w:r w:rsidR="00CF49B9" w:rsidRPr="00C07000">
        <w:rPr>
          <w:rFonts w:ascii="Arial Narrow" w:hAnsi="Arial Narrow"/>
          <w:bCs/>
        </w:rPr>
        <w:t xml:space="preserve"> </w:t>
      </w:r>
      <w:proofErr w:type="spellStart"/>
      <w:r w:rsidR="00CF49B9" w:rsidRPr="00C07000">
        <w:rPr>
          <w:rFonts w:ascii="Arial Narrow" w:hAnsi="Arial Narrow"/>
          <w:bCs/>
        </w:rPr>
        <w:t>wajib</w:t>
      </w:r>
      <w:proofErr w:type="spellEnd"/>
      <w:r w:rsidR="00CF49B9" w:rsidRPr="00C07000">
        <w:rPr>
          <w:rFonts w:ascii="Arial Narrow" w:hAnsi="Arial Narrow"/>
          <w:bCs/>
        </w:rPr>
        <w:t xml:space="preserve"> </w:t>
      </w:r>
      <w:proofErr w:type="spellStart"/>
      <w:r w:rsidR="00CF49B9" w:rsidRPr="00C07000">
        <w:rPr>
          <w:rFonts w:ascii="Arial Narrow" w:hAnsi="Arial Narrow"/>
          <w:bCs/>
        </w:rPr>
        <w:t>menanggung</w:t>
      </w:r>
      <w:proofErr w:type="spellEnd"/>
      <w:r w:rsidR="00CF49B9" w:rsidRPr="00C07000">
        <w:rPr>
          <w:rFonts w:ascii="Arial Narrow" w:hAnsi="Arial Narrow"/>
          <w:bCs/>
        </w:rPr>
        <w:t xml:space="preserve"> </w:t>
      </w:r>
      <w:proofErr w:type="spellStart"/>
      <w:r w:rsidR="00CF49B9" w:rsidRPr="00C07000">
        <w:rPr>
          <w:rFonts w:ascii="Arial Narrow" w:hAnsi="Arial Narrow"/>
          <w:bCs/>
        </w:rPr>
        <w:t>semua</w:t>
      </w:r>
      <w:proofErr w:type="spellEnd"/>
      <w:r w:rsidR="00CF49B9" w:rsidRPr="00C07000">
        <w:rPr>
          <w:rFonts w:ascii="Arial Narrow" w:hAnsi="Arial Narrow"/>
          <w:bCs/>
        </w:rPr>
        <w:t xml:space="preserve"> </w:t>
      </w:r>
      <w:proofErr w:type="spellStart"/>
      <w:r w:rsidR="00CF49B9" w:rsidRPr="00C07000">
        <w:rPr>
          <w:rFonts w:ascii="Arial Narrow" w:hAnsi="Arial Narrow"/>
          <w:bCs/>
        </w:rPr>
        <w:t>biaya</w:t>
      </w:r>
      <w:proofErr w:type="spellEnd"/>
      <w:r w:rsidR="00CF49B9" w:rsidRPr="00C07000">
        <w:rPr>
          <w:rFonts w:ascii="Arial Narrow" w:hAnsi="Arial Narrow"/>
          <w:bCs/>
        </w:rPr>
        <w:t xml:space="preserve"> </w:t>
      </w:r>
      <w:proofErr w:type="spellStart"/>
      <w:r w:rsidR="00662111" w:rsidRPr="00C07000">
        <w:rPr>
          <w:rFonts w:ascii="Arial Narrow" w:hAnsi="Arial Narrow"/>
          <w:bCs/>
        </w:rPr>
        <w:t>pengangkutan</w:t>
      </w:r>
      <w:proofErr w:type="spellEnd"/>
      <w:r w:rsidR="00CF49B9" w:rsidRPr="00C07000">
        <w:rPr>
          <w:rFonts w:ascii="Arial Narrow" w:hAnsi="Arial Narrow"/>
          <w:bCs/>
        </w:rPr>
        <w:t xml:space="preserve"> </w:t>
      </w:r>
      <w:proofErr w:type="spellStart"/>
      <w:r w:rsidR="00CF49B9" w:rsidRPr="00C07000">
        <w:rPr>
          <w:rFonts w:ascii="Arial Narrow" w:hAnsi="Arial Narrow"/>
          <w:bCs/>
        </w:rPr>
        <w:t>dan</w:t>
      </w:r>
      <w:proofErr w:type="spellEnd"/>
      <w:r w:rsidR="00CF49B9" w:rsidRPr="00C07000">
        <w:rPr>
          <w:rFonts w:ascii="Arial Narrow" w:hAnsi="Arial Narrow"/>
          <w:bCs/>
        </w:rPr>
        <w:t xml:space="preserve"> </w:t>
      </w:r>
      <w:proofErr w:type="spellStart"/>
      <w:r w:rsidR="00CF49B9" w:rsidRPr="00C07000">
        <w:rPr>
          <w:rFonts w:ascii="Arial Narrow" w:hAnsi="Arial Narrow"/>
          <w:bCs/>
        </w:rPr>
        <w:t>biaya</w:t>
      </w:r>
      <w:proofErr w:type="spellEnd"/>
      <w:r w:rsidR="00CF49B9" w:rsidRPr="00C07000">
        <w:rPr>
          <w:rFonts w:ascii="Arial Narrow" w:hAnsi="Arial Narrow"/>
          <w:bCs/>
        </w:rPr>
        <w:t xml:space="preserve"> </w:t>
      </w:r>
      <w:proofErr w:type="spellStart"/>
      <w:r w:rsidR="00662111" w:rsidRPr="00C07000">
        <w:rPr>
          <w:rFonts w:ascii="Arial Narrow" w:hAnsi="Arial Narrow"/>
          <w:bCs/>
        </w:rPr>
        <w:t>pemusnahan</w:t>
      </w:r>
      <w:proofErr w:type="spellEnd"/>
      <w:r w:rsidR="00CF49B9" w:rsidRPr="00C07000">
        <w:rPr>
          <w:rFonts w:ascii="Arial Narrow" w:hAnsi="Arial Narrow"/>
          <w:bCs/>
        </w:rPr>
        <w:t xml:space="preserve"> LB3 </w:t>
      </w:r>
      <w:proofErr w:type="spellStart"/>
      <w:r w:rsidR="00CF49B9" w:rsidRPr="00C07000">
        <w:rPr>
          <w:rFonts w:ascii="Arial Narrow" w:hAnsi="Arial Narrow"/>
          <w:bCs/>
        </w:rPr>
        <w:t>milik</w:t>
      </w:r>
      <w:proofErr w:type="spellEnd"/>
      <w:r w:rsidR="00CF49B9" w:rsidRPr="00C07000">
        <w:rPr>
          <w:rFonts w:ascii="Arial Narrow" w:hAnsi="Arial Narrow"/>
          <w:bCs/>
        </w:rPr>
        <w:t xml:space="preserve"> </w:t>
      </w:r>
      <w:r w:rsidRPr="00C07000">
        <w:rPr>
          <w:rFonts w:ascii="Arial Narrow" w:hAnsi="Arial Narrow"/>
          <w:bCs/>
        </w:rPr>
        <w:t xml:space="preserve">PIHAK </w:t>
      </w:r>
      <w:proofErr w:type="gramStart"/>
      <w:r w:rsidRPr="00C07000">
        <w:rPr>
          <w:rFonts w:ascii="Arial Narrow" w:hAnsi="Arial Narrow"/>
          <w:bCs/>
        </w:rPr>
        <w:t>PERTAMA</w:t>
      </w:r>
      <w:r w:rsidR="00797BA7" w:rsidRPr="00C07000">
        <w:rPr>
          <w:rFonts w:ascii="Arial Narrow" w:hAnsi="Arial Narrow"/>
          <w:bCs/>
        </w:rPr>
        <w:t xml:space="preserve"> </w:t>
      </w:r>
      <w:r w:rsidR="00CF49B9" w:rsidRPr="00C07000">
        <w:rPr>
          <w:rFonts w:ascii="Arial Narrow" w:hAnsi="Arial Narrow"/>
          <w:bCs/>
        </w:rPr>
        <w:t xml:space="preserve"> </w:t>
      </w:r>
      <w:proofErr w:type="spellStart"/>
      <w:r w:rsidR="00CF49B9" w:rsidRPr="00C07000">
        <w:rPr>
          <w:rFonts w:ascii="Arial Narrow" w:hAnsi="Arial Narrow"/>
          <w:bCs/>
        </w:rPr>
        <w:t>kepada</w:t>
      </w:r>
      <w:proofErr w:type="spellEnd"/>
      <w:proofErr w:type="gramEnd"/>
      <w:r w:rsidR="00CF49B9" w:rsidRPr="00C07000">
        <w:rPr>
          <w:rFonts w:ascii="Arial Narrow" w:hAnsi="Arial Narrow"/>
          <w:bCs/>
        </w:rPr>
        <w:t xml:space="preserve"> </w:t>
      </w:r>
      <w:r w:rsidRPr="00C07000">
        <w:rPr>
          <w:rFonts w:ascii="Arial Narrow" w:hAnsi="Arial Narrow"/>
          <w:bCs/>
        </w:rPr>
        <w:t>PIHAK KEDUA</w:t>
      </w:r>
      <w:r w:rsidR="00797BA7" w:rsidRPr="00C07000">
        <w:rPr>
          <w:rFonts w:ascii="Arial Narrow" w:hAnsi="Arial Narrow"/>
          <w:bCs/>
        </w:rPr>
        <w:t>.</w:t>
      </w:r>
    </w:p>
    <w:p w14:paraId="1879F03B" w14:textId="77777777" w:rsidR="006861F7" w:rsidRPr="006861F7" w:rsidRDefault="00051698" w:rsidP="00662111">
      <w:pPr>
        <w:numPr>
          <w:ilvl w:val="0"/>
          <w:numId w:val="3"/>
        </w:numPr>
        <w:spacing w:before="120" w:after="120"/>
        <w:ind w:left="360"/>
        <w:jc w:val="both"/>
        <w:rPr>
          <w:rFonts w:ascii="Arial Narrow" w:hAnsi="Arial Narrow"/>
          <w:color w:val="000000" w:themeColor="text1"/>
          <w:lang w:val="sv-SE"/>
        </w:rPr>
      </w:pPr>
      <w:r w:rsidRPr="00C07000">
        <w:rPr>
          <w:rFonts w:ascii="Arial Narrow" w:hAnsi="Arial Narrow"/>
          <w:color w:val="000000" w:themeColor="text1"/>
          <w:lang w:val="id-ID"/>
        </w:rPr>
        <w:t xml:space="preserve">PIHAK PERTAMA membayar biaya </w:t>
      </w:r>
      <w:proofErr w:type="spellStart"/>
      <w:r w:rsidR="00A242B8" w:rsidRPr="00C07000">
        <w:rPr>
          <w:rFonts w:ascii="Arial Narrow" w:hAnsi="Arial Narrow"/>
          <w:color w:val="000000" w:themeColor="text1"/>
        </w:rPr>
        <w:t>pengangkutan</w:t>
      </w:r>
      <w:proofErr w:type="spellEnd"/>
      <w:r w:rsidR="00E86594" w:rsidRPr="00C07000">
        <w:rPr>
          <w:rFonts w:ascii="Arial Narrow" w:hAnsi="Arial Narrow"/>
          <w:color w:val="000000" w:themeColor="text1"/>
        </w:rPr>
        <w:t xml:space="preserve"> </w:t>
      </w:r>
      <w:proofErr w:type="spellStart"/>
      <w:r w:rsidR="00E86594" w:rsidRPr="00C07000">
        <w:rPr>
          <w:rFonts w:ascii="Arial Narrow" w:hAnsi="Arial Narrow"/>
          <w:color w:val="000000" w:themeColor="text1"/>
        </w:rPr>
        <w:t>dan</w:t>
      </w:r>
      <w:proofErr w:type="spellEnd"/>
      <w:r w:rsidR="00E86594" w:rsidRPr="00C07000">
        <w:rPr>
          <w:rFonts w:ascii="Arial Narrow" w:hAnsi="Arial Narrow"/>
          <w:color w:val="000000" w:themeColor="text1"/>
        </w:rPr>
        <w:t xml:space="preserve"> </w:t>
      </w:r>
      <w:proofErr w:type="spellStart"/>
      <w:r w:rsidR="00662111" w:rsidRPr="00C07000">
        <w:rPr>
          <w:rFonts w:ascii="Arial Narrow" w:hAnsi="Arial Narrow"/>
          <w:color w:val="000000" w:themeColor="text1"/>
        </w:rPr>
        <w:t>pemusnahan</w:t>
      </w:r>
      <w:proofErr w:type="spellEnd"/>
      <w:r w:rsidRPr="00C07000">
        <w:rPr>
          <w:rFonts w:ascii="Arial Narrow" w:hAnsi="Arial Narrow"/>
          <w:color w:val="000000" w:themeColor="text1"/>
          <w:lang w:val="id-ID"/>
        </w:rPr>
        <w:t xml:space="preserve"> Limbah B3</w:t>
      </w:r>
      <w:r w:rsidR="001A3310" w:rsidRPr="00C07000">
        <w:rPr>
          <w:rFonts w:ascii="Arial Narrow" w:hAnsi="Arial Narrow"/>
          <w:color w:val="000000" w:themeColor="text1"/>
        </w:rPr>
        <w:t xml:space="preserve"> </w:t>
      </w:r>
      <w:proofErr w:type="spellStart"/>
      <w:r w:rsidR="001A3310" w:rsidRPr="00C07000">
        <w:rPr>
          <w:rFonts w:ascii="Arial Narrow" w:hAnsi="Arial Narrow"/>
          <w:color w:val="000000" w:themeColor="text1"/>
        </w:rPr>
        <w:t>berupa</w:t>
      </w:r>
      <w:proofErr w:type="spellEnd"/>
      <w:r w:rsidR="001A3310" w:rsidRPr="00C07000">
        <w:rPr>
          <w:rFonts w:ascii="Arial Narrow" w:hAnsi="Arial Narrow"/>
          <w:color w:val="000000" w:themeColor="text1"/>
        </w:rPr>
        <w:t xml:space="preserve"> </w:t>
      </w:r>
      <w:r w:rsidR="006861F7">
        <w:rPr>
          <w:rFonts w:ascii="Arial Narrow" w:hAnsi="Arial Narrow"/>
          <w:color w:val="000000" w:themeColor="text1"/>
        </w:rPr>
        <w:t>:</w:t>
      </w:r>
    </w:p>
    <w:tbl>
      <w:tblPr>
        <w:tblStyle w:val="TableGrid"/>
        <w:tblW w:w="8132" w:type="dxa"/>
        <w:tblInd w:w="534" w:type="dxa"/>
        <w:tblLayout w:type="fixed"/>
        <w:tblLook w:val="04A0" w:firstRow="1" w:lastRow="0" w:firstColumn="1" w:lastColumn="0" w:noHBand="0" w:noVBand="1"/>
      </w:tblPr>
      <w:tblGrid>
        <w:gridCol w:w="565"/>
        <w:gridCol w:w="1703"/>
        <w:gridCol w:w="1843"/>
        <w:gridCol w:w="1683"/>
        <w:gridCol w:w="1090"/>
        <w:gridCol w:w="1248"/>
      </w:tblGrid>
      <w:tr w:rsidR="006861F7" w14:paraId="3A015E72" w14:textId="77777777" w:rsidTr="006861F7">
        <w:tc>
          <w:tcPr>
            <w:tcW w:w="565" w:type="dxa"/>
          </w:tcPr>
          <w:p w14:paraId="7E8EBCC0" w14:textId="0E6A8F52" w:rsidR="006861F7" w:rsidRDefault="006861F7"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No</w:t>
            </w:r>
          </w:p>
        </w:tc>
        <w:tc>
          <w:tcPr>
            <w:tcW w:w="1703" w:type="dxa"/>
          </w:tcPr>
          <w:p w14:paraId="274EAE19" w14:textId="6EDF3B7D" w:rsidR="006861F7" w:rsidRDefault="006861F7" w:rsidP="00AA69F1">
            <w:pPr>
              <w:spacing w:beforeLines="60" w:before="144" w:afterLines="60" w:after="144"/>
              <w:jc w:val="center"/>
              <w:rPr>
                <w:rFonts w:ascii="Arial Narrow" w:hAnsi="Arial Narrow"/>
                <w:color w:val="000000" w:themeColor="text1"/>
              </w:rPr>
            </w:pPr>
            <w:proofErr w:type="spellStart"/>
            <w:r>
              <w:rPr>
                <w:rFonts w:ascii="Arial Narrow" w:hAnsi="Arial Narrow"/>
                <w:color w:val="000000" w:themeColor="text1"/>
              </w:rPr>
              <w:t>Klasifikasi</w:t>
            </w:r>
            <w:proofErr w:type="spellEnd"/>
            <w:r>
              <w:rPr>
                <w:rFonts w:ascii="Arial Narrow" w:hAnsi="Arial Narrow"/>
                <w:color w:val="000000" w:themeColor="text1"/>
              </w:rPr>
              <w:t xml:space="preserve"> </w:t>
            </w:r>
            <w:proofErr w:type="spellStart"/>
            <w:r>
              <w:rPr>
                <w:rFonts w:ascii="Arial Narrow" w:hAnsi="Arial Narrow"/>
                <w:color w:val="000000" w:themeColor="text1"/>
              </w:rPr>
              <w:t>Limbah</w:t>
            </w:r>
            <w:proofErr w:type="spellEnd"/>
          </w:p>
        </w:tc>
        <w:tc>
          <w:tcPr>
            <w:tcW w:w="1843" w:type="dxa"/>
          </w:tcPr>
          <w:p w14:paraId="44EC11A7" w14:textId="7AEE6968" w:rsidR="006861F7" w:rsidRDefault="006861F7" w:rsidP="00AA69F1">
            <w:pPr>
              <w:spacing w:beforeLines="60" w:before="144" w:afterLines="60" w:after="144"/>
              <w:jc w:val="center"/>
              <w:rPr>
                <w:rFonts w:ascii="Arial Narrow" w:hAnsi="Arial Narrow"/>
                <w:color w:val="000000" w:themeColor="text1"/>
              </w:rPr>
            </w:pPr>
            <w:proofErr w:type="spellStart"/>
            <w:r>
              <w:rPr>
                <w:rFonts w:ascii="Arial Narrow" w:hAnsi="Arial Narrow"/>
                <w:color w:val="000000" w:themeColor="text1"/>
              </w:rPr>
              <w:t>Jenis</w:t>
            </w:r>
            <w:proofErr w:type="spellEnd"/>
            <w:r>
              <w:rPr>
                <w:rFonts w:ascii="Arial Narrow" w:hAnsi="Arial Narrow"/>
                <w:color w:val="000000" w:themeColor="text1"/>
              </w:rPr>
              <w:t xml:space="preserve"> </w:t>
            </w:r>
            <w:proofErr w:type="spellStart"/>
            <w:r>
              <w:rPr>
                <w:rFonts w:ascii="Arial Narrow" w:hAnsi="Arial Narrow"/>
                <w:color w:val="000000" w:themeColor="text1"/>
              </w:rPr>
              <w:t>Limbah</w:t>
            </w:r>
            <w:proofErr w:type="spellEnd"/>
          </w:p>
        </w:tc>
        <w:tc>
          <w:tcPr>
            <w:tcW w:w="1683" w:type="dxa"/>
          </w:tcPr>
          <w:p w14:paraId="2F6E0FE8" w14:textId="4C69E923" w:rsidR="006861F7" w:rsidRDefault="006861F7" w:rsidP="00AA69F1">
            <w:pPr>
              <w:spacing w:beforeLines="60" w:before="144" w:afterLines="60" w:after="144"/>
              <w:jc w:val="center"/>
              <w:rPr>
                <w:rFonts w:ascii="Arial Narrow" w:hAnsi="Arial Narrow"/>
                <w:color w:val="000000" w:themeColor="text1"/>
              </w:rPr>
            </w:pPr>
            <w:proofErr w:type="spellStart"/>
            <w:r>
              <w:rPr>
                <w:rFonts w:ascii="Arial Narrow" w:hAnsi="Arial Narrow"/>
                <w:color w:val="000000" w:themeColor="text1"/>
              </w:rPr>
              <w:t>Harga</w:t>
            </w:r>
            <w:proofErr w:type="spellEnd"/>
            <w:r w:rsidR="001E289A">
              <w:rPr>
                <w:rFonts w:ascii="Arial Narrow" w:hAnsi="Arial Narrow"/>
                <w:color w:val="000000" w:themeColor="text1"/>
              </w:rPr>
              <w:t xml:space="preserve"> (</w:t>
            </w:r>
            <w:proofErr w:type="spellStart"/>
            <w:r w:rsidR="001E289A">
              <w:rPr>
                <w:rFonts w:ascii="Arial Narrow" w:hAnsi="Arial Narrow"/>
                <w:color w:val="000000" w:themeColor="text1"/>
              </w:rPr>
              <w:t>Rp</w:t>
            </w:r>
            <w:proofErr w:type="spellEnd"/>
            <w:r w:rsidR="001E289A">
              <w:rPr>
                <w:rFonts w:ascii="Arial Narrow" w:hAnsi="Arial Narrow"/>
                <w:color w:val="000000" w:themeColor="text1"/>
              </w:rPr>
              <w:t>)</w:t>
            </w:r>
          </w:p>
        </w:tc>
        <w:tc>
          <w:tcPr>
            <w:tcW w:w="1090" w:type="dxa"/>
          </w:tcPr>
          <w:p w14:paraId="01FFB577" w14:textId="3EC8BFED" w:rsidR="006861F7" w:rsidRDefault="006861F7"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Unit</w:t>
            </w:r>
          </w:p>
        </w:tc>
        <w:tc>
          <w:tcPr>
            <w:tcW w:w="1248" w:type="dxa"/>
          </w:tcPr>
          <w:p w14:paraId="2C6501C3" w14:textId="5121351F" w:rsidR="006861F7" w:rsidRDefault="006861F7" w:rsidP="00AA69F1">
            <w:pPr>
              <w:spacing w:beforeLines="60" w:before="144" w:afterLines="60" w:after="144"/>
              <w:jc w:val="center"/>
              <w:rPr>
                <w:rFonts w:ascii="Arial Narrow" w:hAnsi="Arial Narrow"/>
                <w:color w:val="000000" w:themeColor="text1"/>
              </w:rPr>
            </w:pPr>
            <w:proofErr w:type="spellStart"/>
            <w:r>
              <w:rPr>
                <w:rFonts w:ascii="Arial Narrow" w:hAnsi="Arial Narrow"/>
                <w:color w:val="000000" w:themeColor="text1"/>
              </w:rPr>
              <w:t>Keterangan</w:t>
            </w:r>
            <w:proofErr w:type="spellEnd"/>
          </w:p>
        </w:tc>
      </w:tr>
      <w:tr w:rsidR="006861F7" w14:paraId="2918049C" w14:textId="77777777" w:rsidTr="006861F7">
        <w:tc>
          <w:tcPr>
            <w:tcW w:w="565" w:type="dxa"/>
          </w:tcPr>
          <w:p w14:paraId="619115A0" w14:textId="3E993308" w:rsidR="006861F7" w:rsidRDefault="006861F7"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1</w:t>
            </w:r>
          </w:p>
        </w:tc>
        <w:tc>
          <w:tcPr>
            <w:tcW w:w="1703" w:type="dxa"/>
          </w:tcPr>
          <w:p w14:paraId="29692369" w14:textId="39BB795B" w:rsidR="006861F7" w:rsidRDefault="006861F7"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Padat</w:t>
            </w:r>
            <w:proofErr w:type="spellEnd"/>
          </w:p>
        </w:tc>
        <w:tc>
          <w:tcPr>
            <w:tcW w:w="1843" w:type="dxa"/>
          </w:tcPr>
          <w:p w14:paraId="15F78FA4" w14:textId="633F1044" w:rsidR="006861F7" w:rsidRDefault="001E289A"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Medis</w:t>
            </w:r>
            <w:proofErr w:type="spellEnd"/>
          </w:p>
        </w:tc>
        <w:tc>
          <w:tcPr>
            <w:tcW w:w="1683" w:type="dxa"/>
          </w:tcPr>
          <w:p w14:paraId="554E4B5C" w14:textId="4797889A" w:rsidR="006861F7" w:rsidRDefault="006861F7" w:rsidP="00AA69F1">
            <w:pPr>
              <w:spacing w:beforeLines="60" w:before="144" w:afterLines="60" w:after="144"/>
              <w:jc w:val="right"/>
              <w:rPr>
                <w:rFonts w:ascii="Arial Narrow" w:hAnsi="Arial Narrow"/>
                <w:color w:val="000000" w:themeColor="text1"/>
              </w:rPr>
            </w:pPr>
          </w:p>
        </w:tc>
        <w:tc>
          <w:tcPr>
            <w:tcW w:w="1090" w:type="dxa"/>
          </w:tcPr>
          <w:p w14:paraId="62CCD6D0" w14:textId="73580118" w:rsidR="001E289A" w:rsidRDefault="001E289A"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Kg</w:t>
            </w:r>
          </w:p>
        </w:tc>
        <w:tc>
          <w:tcPr>
            <w:tcW w:w="1248" w:type="dxa"/>
          </w:tcPr>
          <w:p w14:paraId="37ADFEE2" w14:textId="49E1497B" w:rsidR="006861F7" w:rsidRDefault="006861F7" w:rsidP="00AA69F1">
            <w:pPr>
              <w:spacing w:beforeLines="60" w:before="144" w:afterLines="60" w:after="144"/>
              <w:jc w:val="both"/>
              <w:rPr>
                <w:rFonts w:ascii="Arial Narrow" w:hAnsi="Arial Narrow"/>
                <w:color w:val="000000" w:themeColor="text1"/>
              </w:rPr>
            </w:pPr>
          </w:p>
        </w:tc>
      </w:tr>
      <w:tr w:rsidR="006861F7" w14:paraId="7D6A4BCA" w14:textId="77777777" w:rsidTr="006861F7">
        <w:tc>
          <w:tcPr>
            <w:tcW w:w="565" w:type="dxa"/>
          </w:tcPr>
          <w:p w14:paraId="1975ACB7" w14:textId="42668DBA" w:rsidR="006861F7" w:rsidRDefault="006861F7"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2</w:t>
            </w:r>
          </w:p>
        </w:tc>
        <w:tc>
          <w:tcPr>
            <w:tcW w:w="1703" w:type="dxa"/>
          </w:tcPr>
          <w:p w14:paraId="7191F72A" w14:textId="2CB75F07" w:rsidR="006861F7" w:rsidRDefault="001E289A"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Cair</w:t>
            </w:r>
            <w:proofErr w:type="spellEnd"/>
          </w:p>
        </w:tc>
        <w:tc>
          <w:tcPr>
            <w:tcW w:w="1843" w:type="dxa"/>
          </w:tcPr>
          <w:p w14:paraId="526FAC5D" w14:textId="055FD946" w:rsidR="006861F7" w:rsidRDefault="001E289A"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Cair</w:t>
            </w:r>
            <w:proofErr w:type="spellEnd"/>
            <w:r>
              <w:rPr>
                <w:rFonts w:ascii="Arial Narrow" w:hAnsi="Arial Narrow"/>
                <w:color w:val="000000" w:themeColor="text1"/>
              </w:rPr>
              <w:t xml:space="preserve"> </w:t>
            </w:r>
            <w:proofErr w:type="spellStart"/>
            <w:r>
              <w:rPr>
                <w:rFonts w:ascii="Arial Narrow" w:hAnsi="Arial Narrow"/>
                <w:color w:val="000000" w:themeColor="text1"/>
              </w:rPr>
              <w:t>medis</w:t>
            </w:r>
            <w:proofErr w:type="spellEnd"/>
          </w:p>
        </w:tc>
        <w:tc>
          <w:tcPr>
            <w:tcW w:w="1683" w:type="dxa"/>
          </w:tcPr>
          <w:p w14:paraId="21345B5B" w14:textId="1B606885" w:rsidR="006861F7" w:rsidRDefault="006861F7" w:rsidP="00AA69F1">
            <w:pPr>
              <w:spacing w:beforeLines="60" w:before="144" w:afterLines="60" w:after="144"/>
              <w:jc w:val="right"/>
              <w:rPr>
                <w:rFonts w:ascii="Arial Narrow" w:hAnsi="Arial Narrow"/>
                <w:color w:val="000000" w:themeColor="text1"/>
              </w:rPr>
            </w:pPr>
          </w:p>
        </w:tc>
        <w:tc>
          <w:tcPr>
            <w:tcW w:w="1090" w:type="dxa"/>
          </w:tcPr>
          <w:p w14:paraId="7EE59BD2" w14:textId="0B452723" w:rsidR="006861F7" w:rsidRDefault="001E289A"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Kg</w:t>
            </w:r>
          </w:p>
        </w:tc>
        <w:tc>
          <w:tcPr>
            <w:tcW w:w="1248" w:type="dxa"/>
          </w:tcPr>
          <w:p w14:paraId="70A1774A" w14:textId="6759E651" w:rsidR="006861F7" w:rsidRDefault="006861F7" w:rsidP="00AA69F1">
            <w:pPr>
              <w:spacing w:beforeLines="60" w:before="144" w:afterLines="60" w:after="144"/>
              <w:jc w:val="both"/>
              <w:rPr>
                <w:rFonts w:ascii="Arial Narrow" w:hAnsi="Arial Narrow"/>
                <w:color w:val="000000" w:themeColor="text1"/>
              </w:rPr>
            </w:pPr>
          </w:p>
        </w:tc>
      </w:tr>
      <w:tr w:rsidR="006861F7" w14:paraId="24ABB8B2" w14:textId="77777777" w:rsidTr="006861F7">
        <w:tc>
          <w:tcPr>
            <w:tcW w:w="565" w:type="dxa"/>
          </w:tcPr>
          <w:p w14:paraId="71EA729A" w14:textId="50D6D0C2" w:rsidR="006861F7" w:rsidRDefault="006861F7"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3</w:t>
            </w:r>
          </w:p>
        </w:tc>
        <w:tc>
          <w:tcPr>
            <w:tcW w:w="1703" w:type="dxa"/>
          </w:tcPr>
          <w:p w14:paraId="05D13346" w14:textId="2CEE96EF" w:rsidR="006861F7" w:rsidRDefault="001E289A"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Padat</w:t>
            </w:r>
            <w:proofErr w:type="spellEnd"/>
          </w:p>
        </w:tc>
        <w:tc>
          <w:tcPr>
            <w:tcW w:w="1843" w:type="dxa"/>
          </w:tcPr>
          <w:p w14:paraId="4A3B5F47" w14:textId="35968D32" w:rsidR="006861F7" w:rsidRDefault="001E289A" w:rsidP="00AA69F1">
            <w:pPr>
              <w:spacing w:beforeLines="60" w:before="144" w:afterLines="60" w:after="144"/>
              <w:jc w:val="both"/>
              <w:rPr>
                <w:rFonts w:ascii="Arial Narrow" w:hAnsi="Arial Narrow"/>
                <w:color w:val="000000" w:themeColor="text1"/>
              </w:rPr>
            </w:pPr>
            <w:r>
              <w:rPr>
                <w:rFonts w:ascii="Arial Narrow" w:hAnsi="Arial Narrow"/>
                <w:color w:val="000000" w:themeColor="text1"/>
              </w:rPr>
              <w:t xml:space="preserve">Abu </w:t>
            </w:r>
            <w:proofErr w:type="spellStart"/>
            <w:r>
              <w:rPr>
                <w:rFonts w:ascii="Arial Narrow" w:hAnsi="Arial Narrow"/>
                <w:color w:val="000000" w:themeColor="text1"/>
              </w:rPr>
              <w:t>Incenerator</w:t>
            </w:r>
            <w:proofErr w:type="spellEnd"/>
          </w:p>
        </w:tc>
        <w:tc>
          <w:tcPr>
            <w:tcW w:w="1683" w:type="dxa"/>
          </w:tcPr>
          <w:p w14:paraId="62C2FED5" w14:textId="5C96715C" w:rsidR="006861F7" w:rsidRDefault="006861F7" w:rsidP="00AA69F1">
            <w:pPr>
              <w:spacing w:beforeLines="60" w:before="144" w:afterLines="60" w:after="144"/>
              <w:jc w:val="right"/>
              <w:rPr>
                <w:rFonts w:ascii="Arial Narrow" w:hAnsi="Arial Narrow"/>
                <w:color w:val="000000" w:themeColor="text1"/>
              </w:rPr>
            </w:pPr>
          </w:p>
        </w:tc>
        <w:tc>
          <w:tcPr>
            <w:tcW w:w="1090" w:type="dxa"/>
          </w:tcPr>
          <w:p w14:paraId="5E65832D" w14:textId="76FB2D86" w:rsidR="006861F7" w:rsidRDefault="001E289A"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Kg</w:t>
            </w:r>
          </w:p>
        </w:tc>
        <w:tc>
          <w:tcPr>
            <w:tcW w:w="1248" w:type="dxa"/>
          </w:tcPr>
          <w:p w14:paraId="6DB71BA0" w14:textId="4997C4CB" w:rsidR="006861F7" w:rsidRDefault="006861F7" w:rsidP="00AA69F1">
            <w:pPr>
              <w:spacing w:beforeLines="60" w:before="144" w:afterLines="60" w:after="144"/>
              <w:jc w:val="both"/>
              <w:rPr>
                <w:rFonts w:ascii="Arial Narrow" w:hAnsi="Arial Narrow"/>
                <w:color w:val="000000" w:themeColor="text1"/>
              </w:rPr>
            </w:pPr>
          </w:p>
        </w:tc>
      </w:tr>
      <w:tr w:rsidR="006861F7" w14:paraId="6149D9E8" w14:textId="77777777" w:rsidTr="006861F7">
        <w:tc>
          <w:tcPr>
            <w:tcW w:w="565" w:type="dxa"/>
          </w:tcPr>
          <w:p w14:paraId="6AD949F8" w14:textId="5C138FB8" w:rsidR="006861F7" w:rsidRDefault="006861F7"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4</w:t>
            </w:r>
          </w:p>
        </w:tc>
        <w:tc>
          <w:tcPr>
            <w:tcW w:w="1703" w:type="dxa"/>
          </w:tcPr>
          <w:p w14:paraId="74DAAE7E" w14:textId="58211B40" w:rsidR="006861F7" w:rsidRDefault="001E289A"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Padat</w:t>
            </w:r>
            <w:proofErr w:type="spellEnd"/>
          </w:p>
        </w:tc>
        <w:tc>
          <w:tcPr>
            <w:tcW w:w="1843" w:type="dxa"/>
          </w:tcPr>
          <w:p w14:paraId="2CF7AFF9" w14:textId="6BB3841D" w:rsidR="006861F7" w:rsidRDefault="001E289A" w:rsidP="00AA69F1">
            <w:pPr>
              <w:spacing w:beforeLines="60" w:before="144" w:afterLines="60" w:after="144"/>
              <w:jc w:val="both"/>
              <w:rPr>
                <w:rFonts w:ascii="Arial Narrow" w:hAnsi="Arial Narrow"/>
                <w:color w:val="000000" w:themeColor="text1"/>
              </w:rPr>
            </w:pPr>
            <w:r>
              <w:rPr>
                <w:rFonts w:ascii="Arial Narrow" w:hAnsi="Arial Narrow"/>
                <w:color w:val="000000" w:themeColor="text1"/>
              </w:rPr>
              <w:t xml:space="preserve">Sludge </w:t>
            </w:r>
            <w:proofErr w:type="spellStart"/>
            <w:r>
              <w:rPr>
                <w:rFonts w:ascii="Arial Narrow" w:hAnsi="Arial Narrow"/>
                <w:color w:val="000000" w:themeColor="text1"/>
              </w:rPr>
              <w:t>Ipal</w:t>
            </w:r>
            <w:proofErr w:type="spellEnd"/>
            <w:r>
              <w:rPr>
                <w:rFonts w:ascii="Arial Narrow" w:hAnsi="Arial Narrow"/>
                <w:color w:val="000000" w:themeColor="text1"/>
              </w:rPr>
              <w:t xml:space="preserve"> RS</w:t>
            </w:r>
          </w:p>
        </w:tc>
        <w:tc>
          <w:tcPr>
            <w:tcW w:w="1683" w:type="dxa"/>
          </w:tcPr>
          <w:p w14:paraId="3526A71E" w14:textId="1287B55C" w:rsidR="006861F7" w:rsidRDefault="006861F7" w:rsidP="00AA69F1">
            <w:pPr>
              <w:spacing w:beforeLines="60" w:before="144" w:afterLines="60" w:after="144"/>
              <w:jc w:val="right"/>
              <w:rPr>
                <w:rFonts w:ascii="Arial Narrow" w:hAnsi="Arial Narrow"/>
                <w:color w:val="000000" w:themeColor="text1"/>
              </w:rPr>
            </w:pPr>
          </w:p>
        </w:tc>
        <w:tc>
          <w:tcPr>
            <w:tcW w:w="1090" w:type="dxa"/>
          </w:tcPr>
          <w:p w14:paraId="2663B3A7" w14:textId="1D0E5648" w:rsidR="006861F7" w:rsidRDefault="001E289A"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Kg</w:t>
            </w:r>
          </w:p>
        </w:tc>
        <w:tc>
          <w:tcPr>
            <w:tcW w:w="1248" w:type="dxa"/>
          </w:tcPr>
          <w:p w14:paraId="26E60490" w14:textId="7766309B" w:rsidR="006861F7" w:rsidRDefault="006861F7" w:rsidP="00AA69F1">
            <w:pPr>
              <w:spacing w:beforeLines="60" w:before="144" w:afterLines="60" w:after="144"/>
              <w:jc w:val="both"/>
              <w:rPr>
                <w:rFonts w:ascii="Arial Narrow" w:hAnsi="Arial Narrow"/>
                <w:color w:val="000000" w:themeColor="text1"/>
              </w:rPr>
            </w:pPr>
          </w:p>
        </w:tc>
      </w:tr>
      <w:tr w:rsidR="006861F7" w14:paraId="32683767" w14:textId="77777777" w:rsidTr="006861F7">
        <w:tc>
          <w:tcPr>
            <w:tcW w:w="565" w:type="dxa"/>
          </w:tcPr>
          <w:p w14:paraId="69399210" w14:textId="757D7F99" w:rsidR="006861F7" w:rsidRDefault="006861F7"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5</w:t>
            </w:r>
          </w:p>
        </w:tc>
        <w:tc>
          <w:tcPr>
            <w:tcW w:w="1703" w:type="dxa"/>
          </w:tcPr>
          <w:p w14:paraId="350806FC" w14:textId="091F4A95" w:rsidR="006861F7" w:rsidRDefault="001E289A"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Padat</w:t>
            </w:r>
            <w:proofErr w:type="spellEnd"/>
          </w:p>
        </w:tc>
        <w:tc>
          <w:tcPr>
            <w:tcW w:w="1843" w:type="dxa"/>
          </w:tcPr>
          <w:p w14:paraId="60A56885" w14:textId="60E03B47" w:rsidR="006861F7" w:rsidRDefault="001E289A"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Lampu</w:t>
            </w:r>
            <w:proofErr w:type="spellEnd"/>
            <w:r>
              <w:rPr>
                <w:rFonts w:ascii="Arial Narrow" w:hAnsi="Arial Narrow"/>
                <w:color w:val="000000" w:themeColor="text1"/>
              </w:rPr>
              <w:t xml:space="preserve"> TL</w:t>
            </w:r>
          </w:p>
        </w:tc>
        <w:tc>
          <w:tcPr>
            <w:tcW w:w="1683" w:type="dxa"/>
          </w:tcPr>
          <w:p w14:paraId="44A7A80F" w14:textId="7B454337" w:rsidR="006861F7" w:rsidRDefault="006861F7" w:rsidP="00AA69F1">
            <w:pPr>
              <w:spacing w:beforeLines="60" w:before="144" w:afterLines="60" w:after="144"/>
              <w:jc w:val="right"/>
              <w:rPr>
                <w:rFonts w:ascii="Arial Narrow" w:hAnsi="Arial Narrow"/>
                <w:color w:val="000000" w:themeColor="text1"/>
              </w:rPr>
            </w:pPr>
          </w:p>
        </w:tc>
        <w:tc>
          <w:tcPr>
            <w:tcW w:w="1090" w:type="dxa"/>
          </w:tcPr>
          <w:p w14:paraId="63467B42" w14:textId="024261C4" w:rsidR="006861F7" w:rsidRDefault="001E289A"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Drum</w:t>
            </w:r>
          </w:p>
        </w:tc>
        <w:tc>
          <w:tcPr>
            <w:tcW w:w="1248" w:type="dxa"/>
          </w:tcPr>
          <w:p w14:paraId="6EE716F2" w14:textId="59EFE58F" w:rsidR="006861F7" w:rsidRDefault="006861F7" w:rsidP="00AA69F1">
            <w:pPr>
              <w:spacing w:beforeLines="60" w:before="144" w:afterLines="60" w:after="144"/>
              <w:jc w:val="both"/>
              <w:rPr>
                <w:rFonts w:ascii="Arial Narrow" w:hAnsi="Arial Narrow"/>
                <w:color w:val="000000" w:themeColor="text1"/>
              </w:rPr>
            </w:pPr>
          </w:p>
        </w:tc>
      </w:tr>
      <w:tr w:rsidR="006861F7" w14:paraId="35B3D328" w14:textId="77777777" w:rsidTr="006861F7">
        <w:tc>
          <w:tcPr>
            <w:tcW w:w="565" w:type="dxa"/>
          </w:tcPr>
          <w:p w14:paraId="63223D10" w14:textId="6A951727" w:rsidR="006861F7" w:rsidRDefault="006861F7"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6</w:t>
            </w:r>
          </w:p>
        </w:tc>
        <w:tc>
          <w:tcPr>
            <w:tcW w:w="1703" w:type="dxa"/>
          </w:tcPr>
          <w:p w14:paraId="08E38E03" w14:textId="107CF1ED" w:rsidR="006861F7" w:rsidRDefault="001E289A"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Padat</w:t>
            </w:r>
            <w:proofErr w:type="spellEnd"/>
          </w:p>
        </w:tc>
        <w:tc>
          <w:tcPr>
            <w:tcW w:w="1843" w:type="dxa"/>
          </w:tcPr>
          <w:p w14:paraId="338D7611" w14:textId="154EFE9E" w:rsidR="006861F7" w:rsidRDefault="001E289A" w:rsidP="00AA69F1">
            <w:pPr>
              <w:spacing w:beforeLines="60" w:before="144" w:afterLines="60" w:after="144"/>
              <w:jc w:val="both"/>
              <w:rPr>
                <w:rFonts w:ascii="Arial Narrow" w:hAnsi="Arial Narrow"/>
                <w:color w:val="000000" w:themeColor="text1"/>
              </w:rPr>
            </w:pPr>
            <w:r>
              <w:rPr>
                <w:rFonts w:ascii="Arial Narrow" w:hAnsi="Arial Narrow"/>
                <w:color w:val="000000" w:themeColor="text1"/>
              </w:rPr>
              <w:t>Aki/</w:t>
            </w:r>
            <w:proofErr w:type="spellStart"/>
            <w:r>
              <w:rPr>
                <w:rFonts w:ascii="Arial Narrow" w:hAnsi="Arial Narrow"/>
                <w:color w:val="000000" w:themeColor="text1"/>
              </w:rPr>
              <w:t>Batrei</w:t>
            </w:r>
            <w:proofErr w:type="spellEnd"/>
          </w:p>
        </w:tc>
        <w:tc>
          <w:tcPr>
            <w:tcW w:w="1683" w:type="dxa"/>
          </w:tcPr>
          <w:p w14:paraId="54F72931" w14:textId="2B30890C" w:rsidR="006861F7" w:rsidRDefault="006861F7" w:rsidP="00AA69F1">
            <w:pPr>
              <w:spacing w:beforeLines="60" w:before="144" w:afterLines="60" w:after="144"/>
              <w:jc w:val="right"/>
              <w:rPr>
                <w:rFonts w:ascii="Arial Narrow" w:hAnsi="Arial Narrow"/>
                <w:color w:val="000000" w:themeColor="text1"/>
              </w:rPr>
            </w:pPr>
          </w:p>
        </w:tc>
        <w:tc>
          <w:tcPr>
            <w:tcW w:w="1090" w:type="dxa"/>
          </w:tcPr>
          <w:p w14:paraId="17202BDF" w14:textId="4A10D183" w:rsidR="006861F7" w:rsidRDefault="001E289A"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Kg</w:t>
            </w:r>
          </w:p>
        </w:tc>
        <w:tc>
          <w:tcPr>
            <w:tcW w:w="1248" w:type="dxa"/>
          </w:tcPr>
          <w:p w14:paraId="28F40D6D" w14:textId="21F38ACA" w:rsidR="006861F7" w:rsidRDefault="006861F7" w:rsidP="00AA69F1">
            <w:pPr>
              <w:spacing w:beforeLines="60" w:before="144" w:afterLines="60" w:after="144"/>
              <w:jc w:val="both"/>
              <w:rPr>
                <w:rFonts w:ascii="Arial Narrow" w:hAnsi="Arial Narrow"/>
                <w:color w:val="000000" w:themeColor="text1"/>
              </w:rPr>
            </w:pPr>
          </w:p>
        </w:tc>
      </w:tr>
      <w:tr w:rsidR="006861F7" w14:paraId="4E4A2B43" w14:textId="77777777" w:rsidTr="006861F7">
        <w:tc>
          <w:tcPr>
            <w:tcW w:w="565" w:type="dxa"/>
          </w:tcPr>
          <w:p w14:paraId="4EB88716" w14:textId="74A615B2" w:rsidR="006861F7" w:rsidRDefault="006861F7"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7</w:t>
            </w:r>
          </w:p>
        </w:tc>
        <w:tc>
          <w:tcPr>
            <w:tcW w:w="1703" w:type="dxa"/>
          </w:tcPr>
          <w:p w14:paraId="4FB1B0FA" w14:textId="2459C2A1" w:rsidR="006861F7" w:rsidRDefault="001E289A"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Padat</w:t>
            </w:r>
            <w:proofErr w:type="spellEnd"/>
          </w:p>
        </w:tc>
        <w:tc>
          <w:tcPr>
            <w:tcW w:w="1843" w:type="dxa"/>
          </w:tcPr>
          <w:p w14:paraId="182343DE" w14:textId="128AB57D" w:rsidR="006861F7" w:rsidRDefault="001E289A" w:rsidP="00AA69F1">
            <w:pPr>
              <w:spacing w:beforeLines="60" w:before="144" w:afterLines="60" w:after="144"/>
              <w:jc w:val="both"/>
              <w:rPr>
                <w:rFonts w:ascii="Arial Narrow" w:hAnsi="Arial Narrow"/>
                <w:color w:val="000000" w:themeColor="text1"/>
              </w:rPr>
            </w:pPr>
            <w:r>
              <w:rPr>
                <w:rFonts w:ascii="Arial Narrow" w:hAnsi="Arial Narrow"/>
                <w:color w:val="000000" w:themeColor="text1"/>
              </w:rPr>
              <w:t>Filter</w:t>
            </w:r>
          </w:p>
        </w:tc>
        <w:tc>
          <w:tcPr>
            <w:tcW w:w="1683" w:type="dxa"/>
          </w:tcPr>
          <w:p w14:paraId="1BEF4C34" w14:textId="000652C7" w:rsidR="006861F7" w:rsidRDefault="006861F7" w:rsidP="00AA69F1">
            <w:pPr>
              <w:spacing w:beforeLines="60" w:before="144" w:afterLines="60" w:after="144"/>
              <w:jc w:val="right"/>
              <w:rPr>
                <w:rFonts w:ascii="Arial Narrow" w:hAnsi="Arial Narrow"/>
                <w:color w:val="000000" w:themeColor="text1"/>
              </w:rPr>
            </w:pPr>
          </w:p>
        </w:tc>
        <w:tc>
          <w:tcPr>
            <w:tcW w:w="1090" w:type="dxa"/>
          </w:tcPr>
          <w:p w14:paraId="5071F4CA" w14:textId="47AD4125" w:rsidR="006861F7" w:rsidRDefault="001E289A"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Drum</w:t>
            </w:r>
          </w:p>
        </w:tc>
        <w:tc>
          <w:tcPr>
            <w:tcW w:w="1248" w:type="dxa"/>
          </w:tcPr>
          <w:p w14:paraId="464B3557" w14:textId="483FBE3D" w:rsidR="006861F7" w:rsidRDefault="006861F7" w:rsidP="00AA69F1">
            <w:pPr>
              <w:spacing w:beforeLines="60" w:before="144" w:afterLines="60" w:after="144"/>
              <w:jc w:val="both"/>
              <w:rPr>
                <w:rFonts w:ascii="Arial Narrow" w:hAnsi="Arial Narrow"/>
                <w:color w:val="000000" w:themeColor="text1"/>
              </w:rPr>
            </w:pPr>
          </w:p>
        </w:tc>
      </w:tr>
      <w:tr w:rsidR="001E289A" w14:paraId="7C9B9377" w14:textId="77777777" w:rsidTr="006861F7">
        <w:tc>
          <w:tcPr>
            <w:tcW w:w="565" w:type="dxa"/>
          </w:tcPr>
          <w:p w14:paraId="7B20D9FE" w14:textId="3B12E49F" w:rsidR="001E289A" w:rsidRDefault="001E289A"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8</w:t>
            </w:r>
          </w:p>
        </w:tc>
        <w:tc>
          <w:tcPr>
            <w:tcW w:w="1703" w:type="dxa"/>
          </w:tcPr>
          <w:p w14:paraId="3657E10E" w14:textId="40E9C533" w:rsidR="001E289A" w:rsidRDefault="001E289A"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Cair</w:t>
            </w:r>
            <w:proofErr w:type="spellEnd"/>
          </w:p>
        </w:tc>
        <w:tc>
          <w:tcPr>
            <w:tcW w:w="1843" w:type="dxa"/>
          </w:tcPr>
          <w:p w14:paraId="6461B29F" w14:textId="6E6137D3" w:rsidR="001E289A" w:rsidRDefault="001E289A"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Oli</w:t>
            </w:r>
            <w:proofErr w:type="spellEnd"/>
          </w:p>
        </w:tc>
        <w:tc>
          <w:tcPr>
            <w:tcW w:w="1683" w:type="dxa"/>
          </w:tcPr>
          <w:p w14:paraId="130E641E" w14:textId="0DA23F5D" w:rsidR="001E289A" w:rsidRDefault="001E289A" w:rsidP="00AA69F1">
            <w:pPr>
              <w:spacing w:beforeLines="60" w:before="144" w:afterLines="60" w:after="144"/>
              <w:jc w:val="right"/>
              <w:rPr>
                <w:rFonts w:ascii="Arial Narrow" w:hAnsi="Arial Narrow"/>
                <w:color w:val="000000" w:themeColor="text1"/>
              </w:rPr>
            </w:pPr>
          </w:p>
        </w:tc>
        <w:tc>
          <w:tcPr>
            <w:tcW w:w="1090" w:type="dxa"/>
          </w:tcPr>
          <w:p w14:paraId="2A238B05" w14:textId="5CA8F0F9" w:rsidR="001E289A" w:rsidRDefault="001E289A"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Liter</w:t>
            </w:r>
          </w:p>
        </w:tc>
        <w:tc>
          <w:tcPr>
            <w:tcW w:w="1248" w:type="dxa"/>
          </w:tcPr>
          <w:p w14:paraId="30991A88" w14:textId="77777777" w:rsidR="001E289A" w:rsidRDefault="001E289A" w:rsidP="00AA69F1">
            <w:pPr>
              <w:spacing w:beforeLines="60" w:before="144" w:afterLines="60" w:after="144"/>
              <w:jc w:val="both"/>
              <w:rPr>
                <w:rFonts w:ascii="Arial Narrow" w:hAnsi="Arial Narrow"/>
                <w:color w:val="000000" w:themeColor="text1"/>
              </w:rPr>
            </w:pPr>
          </w:p>
        </w:tc>
      </w:tr>
      <w:tr w:rsidR="001E289A" w14:paraId="0E08D436" w14:textId="77777777" w:rsidTr="006861F7">
        <w:tc>
          <w:tcPr>
            <w:tcW w:w="565" w:type="dxa"/>
          </w:tcPr>
          <w:p w14:paraId="7775480B" w14:textId="5ED986EB" w:rsidR="001E289A" w:rsidRDefault="001E289A"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9</w:t>
            </w:r>
          </w:p>
        </w:tc>
        <w:tc>
          <w:tcPr>
            <w:tcW w:w="1703" w:type="dxa"/>
          </w:tcPr>
          <w:p w14:paraId="6959CC19" w14:textId="228C5070" w:rsidR="001E289A" w:rsidRDefault="001E289A"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Padat</w:t>
            </w:r>
            <w:proofErr w:type="spellEnd"/>
          </w:p>
        </w:tc>
        <w:tc>
          <w:tcPr>
            <w:tcW w:w="1843" w:type="dxa"/>
          </w:tcPr>
          <w:p w14:paraId="34F7CFE5" w14:textId="13029585" w:rsidR="001E289A" w:rsidRDefault="001E289A" w:rsidP="00AA69F1">
            <w:pPr>
              <w:spacing w:beforeLines="60" w:before="144" w:afterLines="60" w:after="144"/>
              <w:jc w:val="both"/>
              <w:rPr>
                <w:rFonts w:ascii="Arial Narrow" w:hAnsi="Arial Narrow"/>
                <w:color w:val="000000" w:themeColor="text1"/>
              </w:rPr>
            </w:pPr>
            <w:r>
              <w:rPr>
                <w:rFonts w:ascii="Arial Narrow" w:hAnsi="Arial Narrow"/>
                <w:color w:val="000000" w:themeColor="text1"/>
              </w:rPr>
              <w:t>Used Rags</w:t>
            </w:r>
          </w:p>
        </w:tc>
        <w:tc>
          <w:tcPr>
            <w:tcW w:w="1683" w:type="dxa"/>
          </w:tcPr>
          <w:p w14:paraId="21EF64DA" w14:textId="24658690" w:rsidR="001E289A" w:rsidRDefault="001E289A" w:rsidP="00AA69F1">
            <w:pPr>
              <w:spacing w:beforeLines="60" w:before="144" w:afterLines="60" w:after="144"/>
              <w:jc w:val="right"/>
              <w:rPr>
                <w:rFonts w:ascii="Arial Narrow" w:hAnsi="Arial Narrow"/>
                <w:color w:val="000000" w:themeColor="text1"/>
              </w:rPr>
            </w:pPr>
          </w:p>
        </w:tc>
        <w:tc>
          <w:tcPr>
            <w:tcW w:w="1090" w:type="dxa"/>
          </w:tcPr>
          <w:p w14:paraId="77FCBECE" w14:textId="58316AB4" w:rsidR="001E289A" w:rsidRDefault="001E289A"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Drum</w:t>
            </w:r>
          </w:p>
        </w:tc>
        <w:tc>
          <w:tcPr>
            <w:tcW w:w="1248" w:type="dxa"/>
          </w:tcPr>
          <w:p w14:paraId="3630ED35" w14:textId="77777777" w:rsidR="001E289A" w:rsidRDefault="001E289A" w:rsidP="00AA69F1">
            <w:pPr>
              <w:spacing w:beforeLines="60" w:before="144" w:afterLines="60" w:after="144"/>
              <w:jc w:val="both"/>
              <w:rPr>
                <w:rFonts w:ascii="Arial Narrow" w:hAnsi="Arial Narrow"/>
                <w:color w:val="000000" w:themeColor="text1"/>
              </w:rPr>
            </w:pPr>
          </w:p>
        </w:tc>
      </w:tr>
      <w:tr w:rsidR="001E289A" w14:paraId="685C6170" w14:textId="77777777" w:rsidTr="006861F7">
        <w:tc>
          <w:tcPr>
            <w:tcW w:w="565" w:type="dxa"/>
          </w:tcPr>
          <w:p w14:paraId="03C1D9D0" w14:textId="5A19D96F" w:rsidR="001E289A" w:rsidRDefault="001E289A"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10</w:t>
            </w:r>
          </w:p>
        </w:tc>
        <w:tc>
          <w:tcPr>
            <w:tcW w:w="1703" w:type="dxa"/>
          </w:tcPr>
          <w:p w14:paraId="3ECDAAE6" w14:textId="7BF6AA22" w:rsidR="001E289A" w:rsidRDefault="001E289A"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Padat</w:t>
            </w:r>
            <w:proofErr w:type="spellEnd"/>
          </w:p>
        </w:tc>
        <w:tc>
          <w:tcPr>
            <w:tcW w:w="1843" w:type="dxa"/>
          </w:tcPr>
          <w:p w14:paraId="73220514" w14:textId="652EB886" w:rsidR="001E289A" w:rsidRDefault="001E289A" w:rsidP="00AA69F1">
            <w:pPr>
              <w:spacing w:beforeLines="60" w:before="144" w:afterLines="60" w:after="144"/>
              <w:jc w:val="both"/>
              <w:rPr>
                <w:rFonts w:ascii="Arial Narrow" w:hAnsi="Arial Narrow"/>
                <w:color w:val="000000" w:themeColor="text1"/>
              </w:rPr>
            </w:pPr>
            <w:proofErr w:type="spellStart"/>
            <w:r>
              <w:rPr>
                <w:rFonts w:ascii="Arial Narrow" w:hAnsi="Arial Narrow"/>
                <w:color w:val="000000" w:themeColor="text1"/>
              </w:rPr>
              <w:t>Elektronik</w:t>
            </w:r>
            <w:proofErr w:type="spellEnd"/>
          </w:p>
        </w:tc>
        <w:tc>
          <w:tcPr>
            <w:tcW w:w="1683" w:type="dxa"/>
          </w:tcPr>
          <w:p w14:paraId="7B29D410" w14:textId="65E81726" w:rsidR="001E289A" w:rsidRDefault="001E289A" w:rsidP="00AA69F1">
            <w:pPr>
              <w:spacing w:beforeLines="60" w:before="144" w:afterLines="60" w:after="144"/>
              <w:jc w:val="right"/>
              <w:rPr>
                <w:rFonts w:ascii="Arial Narrow" w:hAnsi="Arial Narrow"/>
                <w:color w:val="000000" w:themeColor="text1"/>
              </w:rPr>
            </w:pPr>
          </w:p>
        </w:tc>
        <w:tc>
          <w:tcPr>
            <w:tcW w:w="1090" w:type="dxa"/>
          </w:tcPr>
          <w:p w14:paraId="0EB95723" w14:textId="7AD76AF5" w:rsidR="001E289A" w:rsidRDefault="001E289A" w:rsidP="00AA69F1">
            <w:pPr>
              <w:spacing w:beforeLines="60" w:before="144" w:afterLines="60" w:after="144"/>
              <w:jc w:val="center"/>
              <w:rPr>
                <w:rFonts w:ascii="Arial Narrow" w:hAnsi="Arial Narrow"/>
                <w:color w:val="000000" w:themeColor="text1"/>
              </w:rPr>
            </w:pPr>
            <w:r>
              <w:rPr>
                <w:rFonts w:ascii="Arial Narrow" w:hAnsi="Arial Narrow"/>
                <w:color w:val="000000" w:themeColor="text1"/>
              </w:rPr>
              <w:t>Drum</w:t>
            </w:r>
          </w:p>
        </w:tc>
        <w:tc>
          <w:tcPr>
            <w:tcW w:w="1248" w:type="dxa"/>
          </w:tcPr>
          <w:p w14:paraId="77508DC9" w14:textId="77777777" w:rsidR="001E289A" w:rsidRDefault="001E289A" w:rsidP="00AA69F1">
            <w:pPr>
              <w:spacing w:beforeLines="60" w:before="144" w:afterLines="60" w:after="144"/>
              <w:jc w:val="both"/>
              <w:rPr>
                <w:rFonts w:ascii="Arial Narrow" w:hAnsi="Arial Narrow"/>
                <w:color w:val="000000" w:themeColor="text1"/>
              </w:rPr>
            </w:pPr>
          </w:p>
        </w:tc>
      </w:tr>
    </w:tbl>
    <w:p w14:paraId="43349CE7" w14:textId="77777777" w:rsidR="00AA69F1" w:rsidRDefault="00AA69F1" w:rsidP="00AA69F1">
      <w:pPr>
        <w:spacing w:before="120" w:after="120" w:line="276" w:lineRule="auto"/>
        <w:ind w:left="360"/>
        <w:jc w:val="both"/>
        <w:rPr>
          <w:rFonts w:ascii="Arial Narrow" w:hAnsi="Arial Narrow"/>
          <w:color w:val="000000" w:themeColor="text1"/>
          <w:lang w:val="sv-SE"/>
        </w:rPr>
      </w:pPr>
    </w:p>
    <w:p w14:paraId="3E9E0BF8" w14:textId="4D0E4616" w:rsidR="00370298" w:rsidRPr="00C07000" w:rsidRDefault="00A26A96" w:rsidP="00797BA7">
      <w:pPr>
        <w:numPr>
          <w:ilvl w:val="0"/>
          <w:numId w:val="3"/>
        </w:numPr>
        <w:spacing w:before="120" w:after="120" w:line="276" w:lineRule="auto"/>
        <w:ind w:left="360"/>
        <w:jc w:val="both"/>
        <w:rPr>
          <w:rFonts w:ascii="Arial Narrow" w:hAnsi="Arial Narrow"/>
          <w:color w:val="000000" w:themeColor="text1"/>
          <w:lang w:val="sv-SE"/>
        </w:rPr>
      </w:pPr>
      <w:r w:rsidRPr="00C07000">
        <w:rPr>
          <w:rFonts w:ascii="Arial Narrow" w:hAnsi="Arial Narrow"/>
          <w:color w:val="000000" w:themeColor="text1"/>
          <w:lang w:val="sv-SE"/>
        </w:rPr>
        <w:t xml:space="preserve">Apabila ada pengenaan pajak, maka akan disetorkan langsung oleh PIHAK </w:t>
      </w:r>
      <w:r w:rsidR="001F43F0">
        <w:rPr>
          <w:rFonts w:ascii="Arial Narrow" w:hAnsi="Arial Narrow"/>
          <w:color w:val="000000" w:themeColor="text1"/>
          <w:lang w:val="sv-SE"/>
        </w:rPr>
        <w:t>KEDUA</w:t>
      </w:r>
    </w:p>
    <w:p w14:paraId="73DB7553" w14:textId="77777777" w:rsidR="00050AB2" w:rsidRPr="00C07000" w:rsidRDefault="00B261A3" w:rsidP="00A26A96">
      <w:pPr>
        <w:pStyle w:val="ListParagraph"/>
        <w:numPr>
          <w:ilvl w:val="0"/>
          <w:numId w:val="3"/>
        </w:numPr>
        <w:autoSpaceDE w:val="0"/>
        <w:autoSpaceDN w:val="0"/>
        <w:spacing w:after="240"/>
        <w:ind w:left="360"/>
        <w:contextualSpacing w:val="0"/>
        <w:jc w:val="both"/>
        <w:rPr>
          <w:rFonts w:ascii="Arial Narrow" w:hAnsi="Arial Narrow"/>
          <w:b/>
        </w:rPr>
      </w:pPr>
      <w:proofErr w:type="spellStart"/>
      <w:r w:rsidRPr="00C07000">
        <w:rPr>
          <w:rFonts w:ascii="Arial Narrow" w:hAnsi="Arial Narrow"/>
        </w:rPr>
        <w:t>Pelaksanaan</w:t>
      </w:r>
      <w:proofErr w:type="spellEnd"/>
      <w:r w:rsidRPr="00C07000">
        <w:rPr>
          <w:rFonts w:ascii="Arial Narrow" w:hAnsi="Arial Narrow"/>
        </w:rPr>
        <w:t xml:space="preserve"> </w:t>
      </w:r>
      <w:proofErr w:type="spellStart"/>
      <w:r w:rsidRPr="00C07000">
        <w:rPr>
          <w:rFonts w:ascii="Arial Narrow" w:hAnsi="Arial Narrow"/>
        </w:rPr>
        <w:t>pembayaran</w:t>
      </w:r>
      <w:proofErr w:type="spellEnd"/>
      <w:r w:rsidRPr="00C07000">
        <w:rPr>
          <w:rFonts w:ascii="Arial Narrow" w:hAnsi="Arial Narrow"/>
        </w:rPr>
        <w:t xml:space="preserve"> </w:t>
      </w:r>
      <w:proofErr w:type="spellStart"/>
      <w:r w:rsidRPr="00C07000">
        <w:rPr>
          <w:rFonts w:ascii="Arial Narrow" w:hAnsi="Arial Narrow"/>
        </w:rPr>
        <w:t>oleh</w:t>
      </w:r>
      <w:proofErr w:type="spellEnd"/>
      <w:r w:rsidRPr="00C07000">
        <w:rPr>
          <w:rFonts w:ascii="Arial Narrow" w:hAnsi="Arial Narrow"/>
        </w:rPr>
        <w:t xml:space="preserve"> PIHAK PERTAMA </w:t>
      </w:r>
      <w:proofErr w:type="spellStart"/>
      <w:r w:rsidRPr="00C07000">
        <w:rPr>
          <w:rFonts w:ascii="Arial Narrow" w:hAnsi="Arial Narrow"/>
        </w:rPr>
        <w:t>adalah</w:t>
      </w:r>
      <w:proofErr w:type="spellEnd"/>
      <w:r w:rsidRPr="00C07000">
        <w:rPr>
          <w:rFonts w:ascii="Arial Narrow" w:hAnsi="Arial Narrow"/>
        </w:rPr>
        <w:t xml:space="preserve"> </w:t>
      </w:r>
      <w:proofErr w:type="spellStart"/>
      <w:r w:rsidRPr="00C07000">
        <w:rPr>
          <w:rFonts w:ascii="Arial Narrow" w:hAnsi="Arial Narrow"/>
        </w:rPr>
        <w:t>maksimal</w:t>
      </w:r>
      <w:proofErr w:type="spellEnd"/>
      <w:r w:rsidRPr="00C07000">
        <w:rPr>
          <w:rFonts w:ascii="Arial Narrow" w:hAnsi="Arial Narrow"/>
        </w:rPr>
        <w:t xml:space="preserve"> </w:t>
      </w:r>
      <w:r w:rsidR="00933445" w:rsidRPr="00C07000">
        <w:rPr>
          <w:rFonts w:ascii="Arial Narrow" w:hAnsi="Arial Narrow"/>
        </w:rPr>
        <w:t>7</w:t>
      </w:r>
      <w:r w:rsidRPr="00C07000">
        <w:rPr>
          <w:rFonts w:ascii="Arial Narrow" w:hAnsi="Arial Narrow"/>
        </w:rPr>
        <w:t xml:space="preserve"> </w:t>
      </w:r>
      <w:proofErr w:type="spellStart"/>
      <w:r w:rsidRPr="00C07000">
        <w:rPr>
          <w:rFonts w:ascii="Arial Narrow" w:hAnsi="Arial Narrow"/>
        </w:rPr>
        <w:t>hari</w:t>
      </w:r>
      <w:proofErr w:type="spellEnd"/>
      <w:r w:rsidRPr="00C07000">
        <w:rPr>
          <w:rFonts w:ascii="Arial Narrow" w:hAnsi="Arial Narrow"/>
        </w:rPr>
        <w:t xml:space="preserve"> </w:t>
      </w:r>
      <w:proofErr w:type="spellStart"/>
      <w:r w:rsidRPr="00C07000">
        <w:rPr>
          <w:rFonts w:ascii="Arial Narrow" w:hAnsi="Arial Narrow"/>
        </w:rPr>
        <w:t>kalender</w:t>
      </w:r>
      <w:proofErr w:type="spellEnd"/>
      <w:r w:rsidRPr="00C07000">
        <w:rPr>
          <w:rFonts w:ascii="Arial Narrow" w:hAnsi="Arial Narrow"/>
        </w:rPr>
        <w:t xml:space="preserve"> </w:t>
      </w:r>
      <w:proofErr w:type="spellStart"/>
      <w:r w:rsidRPr="00C07000">
        <w:rPr>
          <w:rFonts w:ascii="Arial Narrow" w:hAnsi="Arial Narrow"/>
        </w:rPr>
        <w:t>sejak</w:t>
      </w:r>
      <w:proofErr w:type="spellEnd"/>
      <w:r w:rsidRPr="00C07000">
        <w:rPr>
          <w:rFonts w:ascii="Arial Narrow" w:hAnsi="Arial Narrow"/>
        </w:rPr>
        <w:t xml:space="preserve"> PIHAK PERTAMA </w:t>
      </w:r>
      <w:proofErr w:type="spellStart"/>
      <w:r w:rsidRPr="00C07000">
        <w:rPr>
          <w:rFonts w:ascii="Arial Narrow" w:hAnsi="Arial Narrow"/>
        </w:rPr>
        <w:t>menerima</w:t>
      </w:r>
      <w:proofErr w:type="spellEnd"/>
      <w:r w:rsidRPr="00C07000">
        <w:rPr>
          <w:rFonts w:ascii="Arial Narrow" w:hAnsi="Arial Narrow"/>
        </w:rPr>
        <w:t xml:space="preserve"> invoice </w:t>
      </w:r>
      <w:proofErr w:type="spellStart"/>
      <w:r w:rsidRPr="00C07000">
        <w:rPr>
          <w:rFonts w:ascii="Arial Narrow" w:hAnsi="Arial Narrow"/>
        </w:rPr>
        <w:t>dari</w:t>
      </w:r>
      <w:proofErr w:type="spellEnd"/>
      <w:r w:rsidRPr="00C07000">
        <w:rPr>
          <w:rFonts w:ascii="Arial Narrow" w:hAnsi="Arial Narrow"/>
        </w:rPr>
        <w:t xml:space="preserve"> PIHAK KEDUA</w:t>
      </w:r>
      <w:r w:rsidR="00822F65" w:rsidRPr="00C07000">
        <w:rPr>
          <w:rFonts w:ascii="Arial Narrow" w:hAnsi="Arial Narrow"/>
        </w:rPr>
        <w:t>.</w:t>
      </w:r>
    </w:p>
    <w:p w14:paraId="4530E285" w14:textId="77777777" w:rsidR="00B10531" w:rsidRPr="00C07000" w:rsidRDefault="00B261A3" w:rsidP="00B261A3">
      <w:pPr>
        <w:pStyle w:val="ListParagraph"/>
        <w:numPr>
          <w:ilvl w:val="0"/>
          <w:numId w:val="3"/>
        </w:numPr>
        <w:autoSpaceDE w:val="0"/>
        <w:autoSpaceDN w:val="0"/>
        <w:ind w:left="360"/>
        <w:contextualSpacing w:val="0"/>
        <w:jc w:val="both"/>
        <w:rPr>
          <w:rFonts w:ascii="Arial Narrow" w:hAnsi="Arial Narrow"/>
          <w:b/>
        </w:rPr>
      </w:pPr>
      <w:r w:rsidRPr="00C07000">
        <w:rPr>
          <w:rFonts w:ascii="Arial Narrow" w:hAnsi="Arial Narrow"/>
          <w:color w:val="000000" w:themeColor="text1"/>
        </w:rPr>
        <w:t xml:space="preserve">Invoice </w:t>
      </w:r>
      <w:proofErr w:type="spellStart"/>
      <w:r w:rsidRPr="00C07000">
        <w:rPr>
          <w:rFonts w:ascii="Arial Narrow" w:hAnsi="Arial Narrow"/>
          <w:color w:val="000000" w:themeColor="text1"/>
        </w:rPr>
        <w:t>penagihan</w:t>
      </w:r>
      <w:proofErr w:type="spellEnd"/>
      <w:r w:rsidRPr="00C07000">
        <w:rPr>
          <w:rFonts w:ascii="Arial Narrow" w:hAnsi="Arial Narrow"/>
          <w:color w:val="000000" w:themeColor="text1"/>
        </w:rPr>
        <w:t xml:space="preserve"> </w:t>
      </w:r>
      <w:proofErr w:type="spellStart"/>
      <w:proofErr w:type="gramStart"/>
      <w:r w:rsidRPr="00C07000">
        <w:rPr>
          <w:rFonts w:ascii="Arial Narrow" w:hAnsi="Arial Narrow"/>
          <w:color w:val="000000" w:themeColor="text1"/>
        </w:rPr>
        <w:t>akan</w:t>
      </w:r>
      <w:proofErr w:type="spellEnd"/>
      <w:proofErr w:type="gram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diberikan</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setelah</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pengangkutan</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selesai</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untuk</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dipro</w:t>
      </w:r>
      <w:r w:rsidR="00A26A96" w:rsidRPr="00C07000">
        <w:rPr>
          <w:rFonts w:ascii="Arial Narrow" w:hAnsi="Arial Narrow"/>
          <w:color w:val="000000" w:themeColor="text1"/>
        </w:rPr>
        <w:t>ses</w:t>
      </w:r>
      <w:proofErr w:type="spellEnd"/>
      <w:r w:rsidR="00A26A96" w:rsidRPr="00C07000">
        <w:rPr>
          <w:rFonts w:ascii="Arial Narrow" w:hAnsi="Arial Narrow"/>
          <w:color w:val="000000" w:themeColor="text1"/>
        </w:rPr>
        <w:t xml:space="preserve">. </w:t>
      </w:r>
      <w:proofErr w:type="spellStart"/>
      <w:r w:rsidR="00A26A96" w:rsidRPr="00C07000">
        <w:rPr>
          <w:rFonts w:ascii="Arial Narrow" w:hAnsi="Arial Narrow"/>
          <w:color w:val="000000" w:themeColor="text1"/>
        </w:rPr>
        <w:t>Adapun</w:t>
      </w:r>
      <w:proofErr w:type="spellEnd"/>
      <w:r w:rsidR="00A26A96" w:rsidRPr="00C07000">
        <w:rPr>
          <w:rFonts w:ascii="Arial Narrow" w:hAnsi="Arial Narrow"/>
          <w:color w:val="000000" w:themeColor="text1"/>
        </w:rPr>
        <w:t xml:space="preserve"> </w:t>
      </w:r>
      <w:proofErr w:type="spellStart"/>
      <w:r w:rsidR="00A26A96" w:rsidRPr="00C07000">
        <w:rPr>
          <w:rFonts w:ascii="Arial Narrow" w:hAnsi="Arial Narrow"/>
          <w:color w:val="000000" w:themeColor="text1"/>
        </w:rPr>
        <w:t>pembayaran</w:t>
      </w:r>
      <w:proofErr w:type="spellEnd"/>
      <w:r w:rsidR="00A26A96" w:rsidRPr="00C07000">
        <w:rPr>
          <w:rFonts w:ascii="Arial Narrow" w:hAnsi="Arial Narrow"/>
          <w:color w:val="000000" w:themeColor="text1"/>
        </w:rPr>
        <w:t xml:space="preserve"> </w:t>
      </w:r>
      <w:proofErr w:type="spellStart"/>
      <w:r w:rsidR="00A26A96" w:rsidRPr="00C07000">
        <w:rPr>
          <w:rFonts w:ascii="Arial Narrow" w:hAnsi="Arial Narrow"/>
          <w:color w:val="000000" w:themeColor="text1"/>
        </w:rPr>
        <w:t>diserahkan</w:t>
      </w:r>
      <w:proofErr w:type="spellEnd"/>
      <w:r w:rsidR="00A26A96" w:rsidRPr="00C07000">
        <w:rPr>
          <w:rFonts w:ascii="Arial Narrow" w:hAnsi="Arial Narrow"/>
          <w:color w:val="000000" w:themeColor="text1"/>
        </w:rPr>
        <w:t xml:space="preserve"> </w:t>
      </w:r>
      <w:proofErr w:type="spellStart"/>
      <w:r w:rsidR="00A26A96" w:rsidRPr="00C07000">
        <w:rPr>
          <w:rFonts w:ascii="Arial Narrow" w:hAnsi="Arial Narrow"/>
          <w:color w:val="000000" w:themeColor="text1"/>
        </w:rPr>
        <w:t>langsung</w:t>
      </w:r>
      <w:proofErr w:type="spellEnd"/>
      <w:r w:rsidR="00A26A96" w:rsidRPr="00C07000">
        <w:rPr>
          <w:rFonts w:ascii="Arial Narrow" w:hAnsi="Arial Narrow"/>
          <w:color w:val="000000" w:themeColor="text1"/>
        </w:rPr>
        <w:t xml:space="preserve"> </w:t>
      </w:r>
      <w:proofErr w:type="spellStart"/>
      <w:r w:rsidR="00A26A96" w:rsidRPr="00C07000">
        <w:rPr>
          <w:rFonts w:ascii="Arial Narrow" w:hAnsi="Arial Narrow"/>
          <w:color w:val="000000" w:themeColor="text1"/>
        </w:rPr>
        <w:t>kepada</w:t>
      </w:r>
      <w:proofErr w:type="spellEnd"/>
      <w:r w:rsidR="00A26A96" w:rsidRPr="00C07000">
        <w:rPr>
          <w:rFonts w:ascii="Arial Narrow" w:hAnsi="Arial Narrow"/>
          <w:color w:val="000000" w:themeColor="text1"/>
        </w:rPr>
        <w:t xml:space="preserve"> </w:t>
      </w:r>
      <w:proofErr w:type="spellStart"/>
      <w:r w:rsidR="00A26A96" w:rsidRPr="00C07000">
        <w:rPr>
          <w:rFonts w:ascii="Arial Narrow" w:hAnsi="Arial Narrow"/>
          <w:color w:val="000000" w:themeColor="text1"/>
        </w:rPr>
        <w:t>pihak</w:t>
      </w:r>
      <w:proofErr w:type="spellEnd"/>
      <w:r w:rsidR="00A26A96" w:rsidRPr="00C07000">
        <w:rPr>
          <w:rFonts w:ascii="Arial Narrow" w:hAnsi="Arial Narrow"/>
          <w:color w:val="000000" w:themeColor="text1"/>
        </w:rPr>
        <w:t xml:space="preserve"> yang </w:t>
      </w:r>
      <w:proofErr w:type="spellStart"/>
      <w:r w:rsidR="00A26A96" w:rsidRPr="00C07000">
        <w:rPr>
          <w:rFonts w:ascii="Arial Narrow" w:hAnsi="Arial Narrow"/>
          <w:color w:val="000000" w:themeColor="text1"/>
        </w:rPr>
        <w:t>ditunjuk</w:t>
      </w:r>
      <w:proofErr w:type="spellEnd"/>
      <w:r w:rsidR="00A26A96" w:rsidRPr="00C07000">
        <w:rPr>
          <w:rFonts w:ascii="Arial Narrow" w:hAnsi="Arial Narrow"/>
          <w:color w:val="000000" w:themeColor="text1"/>
        </w:rPr>
        <w:t xml:space="preserve"> </w:t>
      </w:r>
      <w:proofErr w:type="spellStart"/>
      <w:r w:rsidR="00A26A96" w:rsidRPr="00C07000">
        <w:rPr>
          <w:rFonts w:ascii="Arial Narrow" w:hAnsi="Arial Narrow"/>
          <w:color w:val="000000" w:themeColor="text1"/>
        </w:rPr>
        <w:t>atau</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dengan</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cara</w:t>
      </w:r>
      <w:proofErr w:type="spellEnd"/>
      <w:r w:rsidRPr="00C07000">
        <w:rPr>
          <w:rFonts w:ascii="Arial Narrow" w:hAnsi="Arial Narrow"/>
          <w:color w:val="000000" w:themeColor="text1"/>
        </w:rPr>
        <w:t xml:space="preserve"> transfer </w:t>
      </w:r>
      <w:proofErr w:type="spellStart"/>
      <w:r w:rsidRPr="00C07000">
        <w:rPr>
          <w:rFonts w:ascii="Arial Narrow" w:hAnsi="Arial Narrow"/>
          <w:color w:val="000000" w:themeColor="text1"/>
        </w:rPr>
        <w:t>ke</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rekening</w:t>
      </w:r>
      <w:proofErr w:type="spellEnd"/>
      <w:r w:rsidRPr="00C07000">
        <w:rPr>
          <w:rFonts w:ascii="Arial Narrow" w:hAnsi="Arial Narrow"/>
          <w:color w:val="000000" w:themeColor="text1"/>
        </w:rPr>
        <w:t xml:space="preserve"> </w:t>
      </w:r>
      <w:r w:rsidR="00B10531" w:rsidRPr="00C07000">
        <w:rPr>
          <w:rFonts w:ascii="Arial Narrow" w:hAnsi="Arial Narrow"/>
          <w:color w:val="000000" w:themeColor="text1"/>
        </w:rPr>
        <w:t>:</w:t>
      </w:r>
    </w:p>
    <w:p w14:paraId="5AE435D7" w14:textId="6FB11DAB" w:rsidR="00662111" w:rsidRPr="00C07000" w:rsidRDefault="00B261A3" w:rsidP="001F43F0">
      <w:pPr>
        <w:autoSpaceDE w:val="0"/>
        <w:autoSpaceDN w:val="0"/>
        <w:ind w:left="1560"/>
        <w:jc w:val="both"/>
        <w:rPr>
          <w:rFonts w:ascii="Arial Narrow" w:hAnsi="Arial Narrow"/>
          <w:b/>
        </w:rPr>
      </w:pPr>
      <w:r w:rsidRPr="001F43F0">
        <w:rPr>
          <w:rFonts w:ascii="Arial Narrow" w:hAnsi="Arial Narrow"/>
          <w:color w:val="000000" w:themeColor="text1"/>
        </w:rPr>
        <w:t xml:space="preserve">Bank </w:t>
      </w:r>
      <w:r w:rsidR="00463798">
        <w:rPr>
          <w:rFonts w:ascii="Arial Narrow" w:hAnsi="Arial Narrow"/>
          <w:color w:val="000000" w:themeColor="text1"/>
        </w:rPr>
        <w:t>……………….</w:t>
      </w:r>
      <w:r w:rsidR="00C11201" w:rsidRPr="001F43F0">
        <w:rPr>
          <w:rFonts w:ascii="Arial Narrow" w:hAnsi="Arial Narrow"/>
          <w:color w:val="000000" w:themeColor="text1"/>
        </w:rPr>
        <w:t xml:space="preserve">  </w:t>
      </w:r>
      <w:r w:rsidR="001B1A56" w:rsidRPr="001F43F0">
        <w:rPr>
          <w:rFonts w:ascii="Arial Narrow" w:hAnsi="Arial Narrow"/>
          <w:color w:val="000000" w:themeColor="text1"/>
        </w:rPr>
        <w:t xml:space="preserve"> a/n</w:t>
      </w:r>
      <w:r w:rsidR="001B1A56" w:rsidRPr="00C07000">
        <w:rPr>
          <w:rFonts w:ascii="Arial Narrow" w:hAnsi="Arial Narrow"/>
          <w:color w:val="000000" w:themeColor="text1"/>
        </w:rPr>
        <w:t xml:space="preserve"> </w:t>
      </w:r>
      <w:r w:rsidR="00463798">
        <w:rPr>
          <w:rFonts w:ascii="Arial Narrow" w:hAnsi="Arial Narrow"/>
          <w:color w:val="000000" w:themeColor="text1"/>
        </w:rPr>
        <w:t>……………………..</w:t>
      </w:r>
    </w:p>
    <w:p w14:paraId="122AB423" w14:textId="6001DD7D" w:rsidR="005E062E" w:rsidRPr="00C07000" w:rsidRDefault="005E062E" w:rsidP="005E062E">
      <w:pPr>
        <w:numPr>
          <w:ilvl w:val="0"/>
          <w:numId w:val="3"/>
        </w:numPr>
        <w:spacing w:before="120" w:after="120"/>
        <w:ind w:left="360"/>
        <w:jc w:val="both"/>
        <w:rPr>
          <w:rFonts w:ascii="Arial Narrow" w:hAnsi="Arial Narrow"/>
          <w:lang w:val="sv-SE"/>
        </w:rPr>
      </w:pPr>
      <w:r w:rsidRPr="00C07000">
        <w:rPr>
          <w:rFonts w:ascii="Arial Narrow" w:hAnsi="Arial Narrow"/>
          <w:lang w:val="sv-SE"/>
        </w:rPr>
        <w:t>PIHAK PERTAMA dan PIHAK KEDUA bersepakat dalam Kerjasama ini tidak akan menurunkan atau menaikkan harga yang telah disepakati sampai berakhirnya jangka waktu Kerjasama.</w:t>
      </w:r>
    </w:p>
    <w:p w14:paraId="0B4D524C" w14:textId="2B8C5F66" w:rsidR="00A62B05" w:rsidRPr="001F43F0" w:rsidRDefault="00A62B05" w:rsidP="005E062E">
      <w:pPr>
        <w:numPr>
          <w:ilvl w:val="0"/>
          <w:numId w:val="3"/>
        </w:numPr>
        <w:spacing w:before="120" w:after="120"/>
        <w:ind w:left="360"/>
        <w:jc w:val="both"/>
        <w:rPr>
          <w:rFonts w:ascii="Arial Narrow" w:hAnsi="Arial Narrow"/>
          <w:lang w:val="sv-SE"/>
        </w:rPr>
      </w:pPr>
      <w:r w:rsidRPr="001F43F0">
        <w:rPr>
          <w:rFonts w:ascii="Arial Narrow" w:hAnsi="Arial Narrow"/>
          <w:lang w:val="sv-SE"/>
        </w:rPr>
        <w:t>PIHAK KEDUA akan menyerahkan Limbah B3 PIHAK PERTAMA kepada perusahaan pemusnah sesuai dengan jenis limbah yang dimiliki. L</w:t>
      </w:r>
      <w:r w:rsidR="00506DF4" w:rsidRPr="001F43F0">
        <w:rPr>
          <w:rFonts w:ascii="Arial Narrow" w:hAnsi="Arial Narrow"/>
          <w:lang w:val="sv-SE"/>
        </w:rPr>
        <w:t xml:space="preserve">imbah </w:t>
      </w:r>
      <w:r w:rsidRPr="001F43F0">
        <w:rPr>
          <w:rFonts w:ascii="Arial Narrow" w:hAnsi="Arial Narrow"/>
          <w:lang w:val="sv-SE"/>
        </w:rPr>
        <w:t xml:space="preserve">B3 </w:t>
      </w:r>
      <w:r w:rsidR="00506DF4" w:rsidRPr="001F43F0">
        <w:rPr>
          <w:rFonts w:ascii="Arial Narrow" w:hAnsi="Arial Narrow"/>
          <w:lang w:val="sv-SE"/>
        </w:rPr>
        <w:t xml:space="preserve">rumah sakit diantaranya: </w:t>
      </w:r>
      <w:r w:rsidRPr="001F43F0">
        <w:rPr>
          <w:rFonts w:ascii="Arial Narrow" w:hAnsi="Arial Narrow"/>
          <w:lang w:val="sv-SE"/>
        </w:rPr>
        <w:t>fly ash incenerator</w:t>
      </w:r>
      <w:r w:rsidR="00506DF4" w:rsidRPr="001F43F0">
        <w:rPr>
          <w:rFonts w:ascii="Arial Narrow" w:hAnsi="Arial Narrow"/>
          <w:lang w:val="sv-SE"/>
        </w:rPr>
        <w:t xml:space="preserve"> (A347-1)</w:t>
      </w:r>
      <w:r w:rsidRPr="001F43F0">
        <w:rPr>
          <w:rFonts w:ascii="Arial Narrow" w:hAnsi="Arial Narrow"/>
          <w:lang w:val="sv-SE"/>
        </w:rPr>
        <w:t>, lampu</w:t>
      </w:r>
      <w:r w:rsidR="00506DF4" w:rsidRPr="001F43F0">
        <w:rPr>
          <w:rFonts w:ascii="Arial Narrow" w:hAnsi="Arial Narrow"/>
          <w:lang w:val="sv-SE"/>
        </w:rPr>
        <w:t xml:space="preserve"> TL</w:t>
      </w:r>
      <w:r w:rsidR="0010740F" w:rsidRPr="001F43F0">
        <w:rPr>
          <w:rFonts w:ascii="Arial Narrow" w:hAnsi="Arial Narrow"/>
          <w:lang w:val="sv-SE"/>
        </w:rPr>
        <w:t xml:space="preserve"> dan electronik </w:t>
      </w:r>
      <w:r w:rsidR="00506DF4" w:rsidRPr="001F43F0">
        <w:rPr>
          <w:rFonts w:ascii="Arial Narrow" w:hAnsi="Arial Narrow"/>
          <w:lang w:val="sv-SE"/>
        </w:rPr>
        <w:t>(B107d), harus dibawa ke perusahaan yang memiliki izin yg sesuai dengan jenis limbah tsb. Dalam hal ini kepada</w:t>
      </w:r>
      <w:r w:rsidR="00773B00" w:rsidRPr="001F43F0">
        <w:rPr>
          <w:rFonts w:ascii="Arial Narrow" w:hAnsi="Arial Narrow"/>
          <w:lang w:val="sv-SE"/>
        </w:rPr>
        <w:t xml:space="preserve"> </w:t>
      </w:r>
      <w:r w:rsidR="001F43F0">
        <w:rPr>
          <w:rFonts w:ascii="Arial Narrow" w:hAnsi="Arial Narrow"/>
          <w:lang w:val="sv-SE"/>
        </w:rPr>
        <w:t xml:space="preserve"> </w:t>
      </w:r>
      <w:r w:rsidR="00773B00" w:rsidRPr="001F43F0">
        <w:rPr>
          <w:rFonts w:ascii="Arial Narrow" w:hAnsi="Arial Narrow"/>
          <w:lang w:val="sv-SE"/>
        </w:rPr>
        <w:t>P</w:t>
      </w:r>
      <w:r w:rsidR="00506DF4" w:rsidRPr="001F43F0">
        <w:rPr>
          <w:rFonts w:ascii="Arial Narrow" w:hAnsi="Arial Narrow"/>
          <w:lang w:val="sv-SE"/>
        </w:rPr>
        <w:t>T PPLI (Prasadha Pamunah Limbah Industri)</w:t>
      </w:r>
      <w:r w:rsidR="00773B00" w:rsidRPr="001F43F0">
        <w:rPr>
          <w:rFonts w:ascii="Arial Narrow" w:hAnsi="Arial Narrow"/>
          <w:lang w:val="sv-SE"/>
        </w:rPr>
        <w:t>. Sedangkan Limbah Infeksius</w:t>
      </w:r>
      <w:r w:rsidR="0010740F" w:rsidRPr="001F43F0">
        <w:rPr>
          <w:rFonts w:ascii="Arial Narrow" w:hAnsi="Arial Narrow"/>
          <w:lang w:val="sv-SE"/>
        </w:rPr>
        <w:t>,</w:t>
      </w:r>
      <w:r w:rsidR="009A6A1B" w:rsidRPr="001F43F0">
        <w:rPr>
          <w:rFonts w:ascii="Arial Narrow" w:hAnsi="Arial Narrow"/>
          <w:lang w:val="sv-SE"/>
        </w:rPr>
        <w:t xml:space="preserve"> cairan Radiologi</w:t>
      </w:r>
      <w:r w:rsidR="00773B00" w:rsidRPr="001F43F0">
        <w:rPr>
          <w:rFonts w:ascii="Arial Narrow" w:hAnsi="Arial Narrow"/>
          <w:lang w:val="sv-SE"/>
        </w:rPr>
        <w:t xml:space="preserve"> </w:t>
      </w:r>
      <w:r w:rsidR="0010740F" w:rsidRPr="001F43F0">
        <w:rPr>
          <w:rFonts w:ascii="Arial Narrow" w:hAnsi="Arial Narrow"/>
          <w:lang w:val="sv-SE"/>
        </w:rPr>
        <w:t xml:space="preserve">(A337-1), limbah Sludge Ipal (337-2) </w:t>
      </w:r>
      <w:r w:rsidR="00773B00" w:rsidRPr="001F43F0">
        <w:rPr>
          <w:rFonts w:ascii="Arial Narrow" w:hAnsi="Arial Narrow"/>
          <w:lang w:val="sv-SE"/>
        </w:rPr>
        <w:t>akan dimusnahkan di PT Tenang Jaya Sejahtera</w:t>
      </w:r>
      <w:r w:rsidR="0010740F" w:rsidRPr="001F43F0">
        <w:rPr>
          <w:rFonts w:ascii="Arial Narrow" w:hAnsi="Arial Narrow"/>
          <w:lang w:val="sv-SE"/>
        </w:rPr>
        <w:t xml:space="preserve">, dan limbah </w:t>
      </w:r>
      <w:r w:rsidR="0010740F" w:rsidRPr="001F43F0">
        <w:rPr>
          <w:rFonts w:ascii="Arial Narrow" w:hAnsi="Arial Narrow"/>
          <w:lang w:val="sv-SE"/>
        </w:rPr>
        <w:lastRenderedPageBreak/>
        <w:t>Filter bekas (B109d), limbah Aki (B326-1), limbah Used rags</w:t>
      </w:r>
      <w:r w:rsidR="001F43F0">
        <w:rPr>
          <w:rFonts w:ascii="Arial Narrow" w:hAnsi="Arial Narrow"/>
          <w:lang w:val="sv-SE"/>
        </w:rPr>
        <w:t xml:space="preserve"> </w:t>
      </w:r>
      <w:r w:rsidR="0010740F" w:rsidRPr="001F43F0">
        <w:rPr>
          <w:rFonts w:ascii="Arial Narrow" w:hAnsi="Arial Narrow"/>
          <w:lang w:val="sv-SE"/>
        </w:rPr>
        <w:t>(B</w:t>
      </w:r>
      <w:r w:rsidR="001F43F0">
        <w:rPr>
          <w:rFonts w:ascii="Arial Narrow" w:hAnsi="Arial Narrow"/>
          <w:lang w:val="sv-SE"/>
        </w:rPr>
        <w:t>110d</w:t>
      </w:r>
      <w:r w:rsidR="0010740F" w:rsidRPr="001F43F0">
        <w:rPr>
          <w:rFonts w:ascii="Arial Narrow" w:hAnsi="Arial Narrow"/>
          <w:lang w:val="sv-SE"/>
        </w:rPr>
        <w:t>)</w:t>
      </w:r>
      <w:r w:rsidR="00BE33D3" w:rsidRPr="001F43F0">
        <w:rPr>
          <w:rFonts w:ascii="Arial Narrow" w:hAnsi="Arial Narrow"/>
          <w:lang w:val="sv-SE"/>
        </w:rPr>
        <w:t xml:space="preserve"> dan limbah oli (B105d) akan di musnahkan di PT. Lut Putra Solder.</w:t>
      </w:r>
    </w:p>
    <w:p w14:paraId="305AEE33" w14:textId="77777777" w:rsidR="00662111" w:rsidRPr="00C07000" w:rsidRDefault="00662111" w:rsidP="00662111">
      <w:pPr>
        <w:pStyle w:val="ListParagraph"/>
        <w:numPr>
          <w:ilvl w:val="0"/>
          <w:numId w:val="3"/>
        </w:numPr>
        <w:autoSpaceDE w:val="0"/>
        <w:autoSpaceDN w:val="0"/>
        <w:ind w:left="360"/>
        <w:contextualSpacing w:val="0"/>
        <w:jc w:val="both"/>
        <w:rPr>
          <w:rFonts w:ascii="Arial Narrow" w:hAnsi="Arial Narrow"/>
          <w:b/>
        </w:rPr>
      </w:pPr>
      <w:r w:rsidRPr="00C07000">
        <w:rPr>
          <w:rFonts w:ascii="Arial Narrow" w:hAnsi="Arial Narrow"/>
          <w:color w:val="000000" w:themeColor="text1"/>
        </w:rPr>
        <w:t xml:space="preserve">PIHAK KEDUA </w:t>
      </w:r>
      <w:proofErr w:type="spellStart"/>
      <w:proofErr w:type="gramStart"/>
      <w:r w:rsidRPr="00C07000">
        <w:rPr>
          <w:rFonts w:ascii="Arial Narrow" w:hAnsi="Arial Narrow"/>
          <w:color w:val="000000" w:themeColor="text1"/>
        </w:rPr>
        <w:t>akan</w:t>
      </w:r>
      <w:proofErr w:type="spellEnd"/>
      <w:proofErr w:type="gram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menyerahkan</w:t>
      </w:r>
      <w:proofErr w:type="spellEnd"/>
      <w:r w:rsidRPr="00C07000">
        <w:rPr>
          <w:rFonts w:ascii="Arial Narrow" w:hAnsi="Arial Narrow"/>
          <w:color w:val="000000" w:themeColor="text1"/>
        </w:rPr>
        <w:t xml:space="preserve"> manifest </w:t>
      </w:r>
      <w:proofErr w:type="spellStart"/>
      <w:r w:rsidRPr="00C07000">
        <w:rPr>
          <w:rFonts w:ascii="Arial Narrow" w:hAnsi="Arial Narrow"/>
          <w:color w:val="000000" w:themeColor="text1"/>
        </w:rPr>
        <w:t>lembar</w:t>
      </w:r>
      <w:proofErr w:type="spellEnd"/>
      <w:r w:rsidRPr="00C07000">
        <w:rPr>
          <w:rFonts w:ascii="Arial Narrow" w:hAnsi="Arial Narrow"/>
          <w:color w:val="000000" w:themeColor="text1"/>
        </w:rPr>
        <w:t xml:space="preserve"> ke-7 </w:t>
      </w:r>
      <w:proofErr w:type="spellStart"/>
      <w:r w:rsidRPr="00C07000">
        <w:rPr>
          <w:rFonts w:ascii="Arial Narrow" w:hAnsi="Arial Narrow"/>
          <w:color w:val="000000" w:themeColor="text1"/>
        </w:rPr>
        <w:t>dan</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Sertifikat</w:t>
      </w:r>
      <w:proofErr w:type="spellEnd"/>
      <w:r w:rsidRPr="00C07000">
        <w:rPr>
          <w:rFonts w:ascii="Arial Narrow" w:hAnsi="Arial Narrow"/>
          <w:color w:val="000000" w:themeColor="text1"/>
        </w:rPr>
        <w:t>/</w:t>
      </w:r>
      <w:proofErr w:type="spellStart"/>
      <w:r w:rsidRPr="00C07000">
        <w:rPr>
          <w:rFonts w:ascii="Arial Narrow" w:hAnsi="Arial Narrow"/>
          <w:color w:val="000000" w:themeColor="text1"/>
        </w:rPr>
        <w:t>Berita</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Acara</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kepada</w:t>
      </w:r>
      <w:proofErr w:type="spellEnd"/>
      <w:r w:rsidRPr="00C07000">
        <w:rPr>
          <w:rFonts w:ascii="Arial Narrow" w:hAnsi="Arial Narrow"/>
          <w:color w:val="000000" w:themeColor="text1"/>
        </w:rPr>
        <w:t xml:space="preserve"> PIHAK PERTAMA </w:t>
      </w:r>
      <w:proofErr w:type="spellStart"/>
      <w:r w:rsidRPr="00C07000">
        <w:rPr>
          <w:rFonts w:ascii="Arial Narrow" w:hAnsi="Arial Narrow"/>
          <w:color w:val="000000" w:themeColor="text1"/>
        </w:rPr>
        <w:t>apabila</w:t>
      </w:r>
      <w:proofErr w:type="spellEnd"/>
      <w:r w:rsidRPr="00C07000">
        <w:rPr>
          <w:rFonts w:ascii="Arial Narrow" w:hAnsi="Arial Narrow"/>
          <w:color w:val="000000" w:themeColor="text1"/>
        </w:rPr>
        <w:t xml:space="preserve"> PIHAK PERTAMA </w:t>
      </w:r>
      <w:proofErr w:type="spellStart"/>
      <w:r w:rsidRPr="00C07000">
        <w:rPr>
          <w:rFonts w:ascii="Arial Narrow" w:hAnsi="Arial Narrow"/>
          <w:color w:val="000000" w:themeColor="text1"/>
        </w:rPr>
        <w:t>telah</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membayar</w:t>
      </w:r>
      <w:proofErr w:type="spellEnd"/>
      <w:r w:rsidRPr="00C07000">
        <w:rPr>
          <w:rFonts w:ascii="Arial Narrow" w:hAnsi="Arial Narrow"/>
          <w:color w:val="000000" w:themeColor="text1"/>
        </w:rPr>
        <w:t xml:space="preserve"> </w:t>
      </w:r>
      <w:proofErr w:type="spellStart"/>
      <w:r w:rsidR="00B21D9B" w:rsidRPr="00C07000">
        <w:rPr>
          <w:rFonts w:ascii="Arial Narrow" w:hAnsi="Arial Narrow"/>
          <w:color w:val="000000" w:themeColor="text1"/>
        </w:rPr>
        <w:t>pelunasan</w:t>
      </w:r>
      <w:proofErr w:type="spellEnd"/>
      <w:r w:rsidR="00B21D9B" w:rsidRPr="00C07000">
        <w:rPr>
          <w:rFonts w:ascii="Arial Narrow" w:hAnsi="Arial Narrow"/>
          <w:color w:val="000000" w:themeColor="text1"/>
        </w:rPr>
        <w:t xml:space="preserve"> </w:t>
      </w:r>
      <w:proofErr w:type="spellStart"/>
      <w:r w:rsidR="00B21D9B" w:rsidRPr="00C07000">
        <w:rPr>
          <w:rFonts w:ascii="Arial Narrow" w:hAnsi="Arial Narrow"/>
          <w:color w:val="000000" w:themeColor="text1"/>
        </w:rPr>
        <w:t>atas</w:t>
      </w:r>
      <w:proofErr w:type="spellEnd"/>
      <w:r w:rsidR="00B21D9B" w:rsidRPr="00C07000">
        <w:rPr>
          <w:rFonts w:ascii="Arial Narrow" w:hAnsi="Arial Narrow"/>
          <w:color w:val="000000" w:themeColor="text1"/>
        </w:rPr>
        <w:t xml:space="preserve"> </w:t>
      </w:r>
      <w:proofErr w:type="spellStart"/>
      <w:r w:rsidRPr="00C07000">
        <w:rPr>
          <w:rFonts w:ascii="Arial Narrow" w:hAnsi="Arial Narrow"/>
          <w:color w:val="000000" w:themeColor="text1"/>
        </w:rPr>
        <w:t>biaya</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pengangkutan</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dan</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pemusnahan</w:t>
      </w:r>
      <w:proofErr w:type="spellEnd"/>
      <w:r w:rsidRPr="00C07000">
        <w:rPr>
          <w:rFonts w:ascii="Arial Narrow" w:hAnsi="Arial Narrow"/>
          <w:color w:val="000000" w:themeColor="text1"/>
        </w:rPr>
        <w:t xml:space="preserve"> </w:t>
      </w:r>
      <w:proofErr w:type="spellStart"/>
      <w:r w:rsidRPr="00C07000">
        <w:rPr>
          <w:rFonts w:ascii="Arial Narrow" w:hAnsi="Arial Narrow"/>
          <w:color w:val="000000" w:themeColor="text1"/>
        </w:rPr>
        <w:t>kepada</w:t>
      </w:r>
      <w:proofErr w:type="spellEnd"/>
      <w:r w:rsidRPr="00C07000">
        <w:rPr>
          <w:rFonts w:ascii="Arial Narrow" w:hAnsi="Arial Narrow"/>
          <w:color w:val="000000" w:themeColor="text1"/>
        </w:rPr>
        <w:t xml:space="preserve"> PIHAK KEDUA</w:t>
      </w:r>
      <w:r w:rsidR="00822F65" w:rsidRPr="00C07000">
        <w:rPr>
          <w:rFonts w:ascii="Arial Narrow" w:hAnsi="Arial Narrow"/>
          <w:color w:val="000000" w:themeColor="text1"/>
        </w:rPr>
        <w:t>.</w:t>
      </w:r>
      <w:r w:rsidR="00773B00" w:rsidRPr="00C07000">
        <w:rPr>
          <w:rFonts w:ascii="Arial Narrow" w:hAnsi="Arial Narrow"/>
          <w:color w:val="000000" w:themeColor="text1"/>
        </w:rPr>
        <w:t xml:space="preserve"> </w:t>
      </w:r>
      <w:proofErr w:type="spellStart"/>
      <w:r w:rsidR="00773B00" w:rsidRPr="00C07000">
        <w:rPr>
          <w:rFonts w:ascii="Arial Narrow" w:hAnsi="Arial Narrow"/>
          <w:color w:val="000000" w:themeColor="text1"/>
        </w:rPr>
        <w:t>Untuk</w:t>
      </w:r>
      <w:proofErr w:type="spellEnd"/>
      <w:r w:rsidR="00773B00" w:rsidRPr="00C07000">
        <w:rPr>
          <w:rFonts w:ascii="Arial Narrow" w:hAnsi="Arial Narrow"/>
          <w:color w:val="000000" w:themeColor="text1"/>
        </w:rPr>
        <w:t xml:space="preserve"> </w:t>
      </w:r>
      <w:proofErr w:type="spellStart"/>
      <w:r w:rsidR="00773B00" w:rsidRPr="00C07000">
        <w:rPr>
          <w:rFonts w:ascii="Arial Narrow" w:hAnsi="Arial Narrow"/>
          <w:color w:val="000000" w:themeColor="text1"/>
        </w:rPr>
        <w:t>Limbah</w:t>
      </w:r>
      <w:proofErr w:type="spellEnd"/>
      <w:r w:rsidR="00773B00" w:rsidRPr="00C07000">
        <w:rPr>
          <w:rFonts w:ascii="Arial Narrow" w:hAnsi="Arial Narrow"/>
          <w:color w:val="000000" w:themeColor="text1"/>
        </w:rPr>
        <w:t xml:space="preserve"> B3 yang </w:t>
      </w:r>
      <w:proofErr w:type="spellStart"/>
      <w:r w:rsidR="00773B00" w:rsidRPr="00C07000">
        <w:rPr>
          <w:rFonts w:ascii="Arial Narrow" w:hAnsi="Arial Narrow"/>
          <w:color w:val="000000" w:themeColor="text1"/>
        </w:rPr>
        <w:t>dimusnahkan</w:t>
      </w:r>
      <w:proofErr w:type="spellEnd"/>
      <w:r w:rsidR="00773B00" w:rsidRPr="00C07000">
        <w:rPr>
          <w:rFonts w:ascii="Arial Narrow" w:hAnsi="Arial Narrow"/>
          <w:color w:val="000000" w:themeColor="text1"/>
        </w:rPr>
        <w:t xml:space="preserve"> di PPLI, manifest </w:t>
      </w:r>
      <w:proofErr w:type="spellStart"/>
      <w:r w:rsidR="00773B00" w:rsidRPr="00C07000">
        <w:rPr>
          <w:rFonts w:ascii="Arial Narrow" w:hAnsi="Arial Narrow"/>
          <w:color w:val="000000" w:themeColor="text1"/>
        </w:rPr>
        <w:t>lembar</w:t>
      </w:r>
      <w:proofErr w:type="spellEnd"/>
      <w:r w:rsidR="00773B00" w:rsidRPr="00C07000">
        <w:rPr>
          <w:rFonts w:ascii="Arial Narrow" w:hAnsi="Arial Narrow"/>
          <w:color w:val="000000" w:themeColor="text1"/>
        </w:rPr>
        <w:t xml:space="preserve"> </w:t>
      </w:r>
      <w:proofErr w:type="spellStart"/>
      <w:r w:rsidR="00773B00" w:rsidRPr="00C07000">
        <w:rPr>
          <w:rFonts w:ascii="Arial Narrow" w:hAnsi="Arial Narrow"/>
          <w:color w:val="000000" w:themeColor="text1"/>
        </w:rPr>
        <w:t>ke</w:t>
      </w:r>
      <w:proofErr w:type="spellEnd"/>
      <w:r w:rsidR="00773B00" w:rsidRPr="00C07000">
        <w:rPr>
          <w:rFonts w:ascii="Arial Narrow" w:hAnsi="Arial Narrow"/>
          <w:color w:val="000000" w:themeColor="text1"/>
        </w:rPr>
        <w:t xml:space="preserve"> 7,</w:t>
      </w:r>
      <w:r w:rsidR="00F75335" w:rsidRPr="00C07000">
        <w:rPr>
          <w:rFonts w:ascii="Arial Narrow" w:hAnsi="Arial Narrow"/>
          <w:color w:val="000000" w:themeColor="text1"/>
        </w:rPr>
        <w:t xml:space="preserve"> </w:t>
      </w:r>
      <w:proofErr w:type="spellStart"/>
      <w:r w:rsidR="00F75335" w:rsidRPr="00C07000">
        <w:rPr>
          <w:rFonts w:ascii="Arial Narrow" w:hAnsi="Arial Narrow"/>
          <w:color w:val="000000" w:themeColor="text1"/>
        </w:rPr>
        <w:t>dan</w:t>
      </w:r>
      <w:proofErr w:type="spellEnd"/>
      <w:r w:rsidR="00F75335" w:rsidRPr="00C07000">
        <w:rPr>
          <w:rFonts w:ascii="Arial Narrow" w:hAnsi="Arial Narrow"/>
          <w:color w:val="000000" w:themeColor="text1"/>
        </w:rPr>
        <w:t xml:space="preserve"> </w:t>
      </w:r>
      <w:proofErr w:type="spellStart"/>
      <w:r w:rsidR="00F75335" w:rsidRPr="00C07000">
        <w:rPr>
          <w:rFonts w:ascii="Arial Narrow" w:hAnsi="Arial Narrow"/>
          <w:color w:val="000000" w:themeColor="text1"/>
        </w:rPr>
        <w:t>tanda</w:t>
      </w:r>
      <w:proofErr w:type="spellEnd"/>
      <w:r w:rsidR="00F75335" w:rsidRPr="00C07000">
        <w:rPr>
          <w:rFonts w:ascii="Arial Narrow" w:hAnsi="Arial Narrow"/>
          <w:color w:val="000000" w:themeColor="text1"/>
        </w:rPr>
        <w:t xml:space="preserve"> </w:t>
      </w:r>
      <w:proofErr w:type="spellStart"/>
      <w:r w:rsidR="00F75335" w:rsidRPr="00C07000">
        <w:rPr>
          <w:rFonts w:ascii="Arial Narrow" w:hAnsi="Arial Narrow"/>
          <w:color w:val="000000" w:themeColor="text1"/>
        </w:rPr>
        <w:t>bukti</w:t>
      </w:r>
      <w:proofErr w:type="spellEnd"/>
      <w:r w:rsidR="00F75335" w:rsidRPr="00C07000">
        <w:rPr>
          <w:rFonts w:ascii="Arial Narrow" w:hAnsi="Arial Narrow"/>
          <w:color w:val="000000" w:themeColor="text1"/>
        </w:rPr>
        <w:t xml:space="preserve"> </w:t>
      </w:r>
      <w:proofErr w:type="spellStart"/>
      <w:r w:rsidR="00F75335" w:rsidRPr="00C07000">
        <w:rPr>
          <w:rFonts w:ascii="Arial Narrow" w:hAnsi="Arial Narrow"/>
          <w:color w:val="000000" w:themeColor="text1"/>
        </w:rPr>
        <w:t>penerimaan</w:t>
      </w:r>
      <w:proofErr w:type="spellEnd"/>
      <w:r w:rsidR="00F75335" w:rsidRPr="00C07000">
        <w:rPr>
          <w:rFonts w:ascii="Arial Narrow" w:hAnsi="Arial Narrow"/>
          <w:color w:val="000000" w:themeColor="text1"/>
        </w:rPr>
        <w:t xml:space="preserve"> </w:t>
      </w:r>
      <w:proofErr w:type="spellStart"/>
      <w:r w:rsidR="00F75335" w:rsidRPr="00C07000">
        <w:rPr>
          <w:rFonts w:ascii="Arial Narrow" w:hAnsi="Arial Narrow"/>
          <w:color w:val="000000" w:themeColor="text1"/>
        </w:rPr>
        <w:t>limbah</w:t>
      </w:r>
      <w:proofErr w:type="spellEnd"/>
      <w:r w:rsidR="00773B00" w:rsidRPr="00C07000">
        <w:rPr>
          <w:rFonts w:ascii="Arial Narrow" w:hAnsi="Arial Narrow"/>
          <w:color w:val="000000" w:themeColor="text1"/>
        </w:rPr>
        <w:t xml:space="preserve"> </w:t>
      </w:r>
      <w:proofErr w:type="spellStart"/>
      <w:proofErr w:type="gramStart"/>
      <w:r w:rsidR="00F75335" w:rsidRPr="00C07000">
        <w:rPr>
          <w:rFonts w:ascii="Arial Narrow" w:hAnsi="Arial Narrow"/>
          <w:color w:val="000000" w:themeColor="text1"/>
        </w:rPr>
        <w:t>akan</w:t>
      </w:r>
      <w:proofErr w:type="spellEnd"/>
      <w:proofErr w:type="gramEnd"/>
      <w:r w:rsidR="00F75335" w:rsidRPr="00C07000">
        <w:rPr>
          <w:rFonts w:ascii="Arial Narrow" w:hAnsi="Arial Narrow"/>
          <w:color w:val="000000" w:themeColor="text1"/>
        </w:rPr>
        <w:t xml:space="preserve"> </w:t>
      </w:r>
      <w:proofErr w:type="spellStart"/>
      <w:r w:rsidR="00F75335" w:rsidRPr="00C07000">
        <w:rPr>
          <w:rFonts w:ascii="Arial Narrow" w:hAnsi="Arial Narrow"/>
          <w:color w:val="000000" w:themeColor="text1"/>
        </w:rPr>
        <w:t>diserahkan</w:t>
      </w:r>
      <w:proofErr w:type="spellEnd"/>
      <w:r w:rsidR="00F75335" w:rsidRPr="00C07000">
        <w:rPr>
          <w:rFonts w:ascii="Arial Narrow" w:hAnsi="Arial Narrow"/>
          <w:color w:val="000000" w:themeColor="text1"/>
        </w:rPr>
        <w:t xml:space="preserve"> paling </w:t>
      </w:r>
      <w:proofErr w:type="spellStart"/>
      <w:r w:rsidR="00F75335" w:rsidRPr="00C07000">
        <w:rPr>
          <w:rFonts w:ascii="Arial Narrow" w:hAnsi="Arial Narrow"/>
          <w:color w:val="000000" w:themeColor="text1"/>
        </w:rPr>
        <w:t>cepat</w:t>
      </w:r>
      <w:proofErr w:type="spellEnd"/>
      <w:r w:rsidR="00F75335" w:rsidRPr="00C07000">
        <w:rPr>
          <w:rFonts w:ascii="Arial Narrow" w:hAnsi="Arial Narrow"/>
          <w:color w:val="000000" w:themeColor="text1"/>
        </w:rPr>
        <w:t xml:space="preserve"> 2 </w:t>
      </w:r>
      <w:proofErr w:type="spellStart"/>
      <w:r w:rsidR="00F75335" w:rsidRPr="00C07000">
        <w:rPr>
          <w:rFonts w:ascii="Arial Narrow" w:hAnsi="Arial Narrow"/>
          <w:color w:val="000000" w:themeColor="text1"/>
        </w:rPr>
        <w:t>bulan</w:t>
      </w:r>
      <w:proofErr w:type="spellEnd"/>
      <w:r w:rsidR="00F75335" w:rsidRPr="00C07000">
        <w:rPr>
          <w:rFonts w:ascii="Arial Narrow" w:hAnsi="Arial Narrow"/>
          <w:color w:val="000000" w:themeColor="text1"/>
        </w:rPr>
        <w:t xml:space="preserve"> </w:t>
      </w:r>
      <w:proofErr w:type="spellStart"/>
      <w:r w:rsidR="00F75335" w:rsidRPr="00C07000">
        <w:rPr>
          <w:rFonts w:ascii="Arial Narrow" w:hAnsi="Arial Narrow"/>
          <w:color w:val="000000" w:themeColor="text1"/>
        </w:rPr>
        <w:t>setelah</w:t>
      </w:r>
      <w:proofErr w:type="spellEnd"/>
      <w:r w:rsidR="00F75335" w:rsidRPr="00C07000">
        <w:rPr>
          <w:rFonts w:ascii="Arial Narrow" w:hAnsi="Arial Narrow"/>
          <w:color w:val="000000" w:themeColor="text1"/>
        </w:rPr>
        <w:t xml:space="preserve"> </w:t>
      </w:r>
      <w:proofErr w:type="spellStart"/>
      <w:r w:rsidR="00F75335" w:rsidRPr="00C07000">
        <w:rPr>
          <w:rFonts w:ascii="Arial Narrow" w:hAnsi="Arial Narrow"/>
          <w:color w:val="000000" w:themeColor="text1"/>
        </w:rPr>
        <w:t>pengangkutan</w:t>
      </w:r>
      <w:proofErr w:type="spellEnd"/>
      <w:r w:rsidR="00F75335" w:rsidRPr="00C07000">
        <w:rPr>
          <w:rFonts w:ascii="Arial Narrow" w:hAnsi="Arial Narrow"/>
          <w:color w:val="000000" w:themeColor="text1"/>
        </w:rPr>
        <w:t xml:space="preserve">. </w:t>
      </w:r>
    </w:p>
    <w:p w14:paraId="2B70E409" w14:textId="6B65AC81" w:rsidR="00051698" w:rsidRPr="00C07000" w:rsidRDefault="009C34D8" w:rsidP="00051698">
      <w:pPr>
        <w:numPr>
          <w:ilvl w:val="0"/>
          <w:numId w:val="3"/>
        </w:numPr>
        <w:spacing w:before="120" w:after="120"/>
        <w:ind w:left="360"/>
        <w:jc w:val="both"/>
        <w:rPr>
          <w:rFonts w:ascii="Arial Narrow" w:hAnsi="Arial Narrow"/>
          <w:b/>
          <w:color w:val="000000" w:themeColor="text1"/>
          <w:lang w:val="sv-SE"/>
        </w:rPr>
      </w:pPr>
      <w:r w:rsidRPr="00C07000">
        <w:rPr>
          <w:rFonts w:ascii="Arial Narrow" w:hAnsi="Arial Narrow"/>
          <w:color w:val="000000" w:themeColor="text1"/>
        </w:rPr>
        <w:t>PI</w:t>
      </w:r>
      <w:r w:rsidR="00051698" w:rsidRPr="00C07000">
        <w:rPr>
          <w:rFonts w:ascii="Arial Narrow" w:hAnsi="Arial Narrow"/>
          <w:color w:val="000000" w:themeColor="text1"/>
          <w:lang w:val="id-ID"/>
        </w:rPr>
        <w:t>HAK PERTAMA</w:t>
      </w:r>
      <w:r w:rsidR="00051698" w:rsidRPr="00C07000">
        <w:rPr>
          <w:rFonts w:ascii="Arial Narrow" w:hAnsi="Arial Narrow"/>
          <w:color w:val="000000" w:themeColor="text1"/>
          <w:lang w:val="sv-SE"/>
        </w:rPr>
        <w:t xml:space="preserve"> akan memberikan teguran tertulis kepada P</w:t>
      </w:r>
      <w:r w:rsidR="00051698" w:rsidRPr="00C07000">
        <w:rPr>
          <w:rFonts w:ascii="Arial Narrow" w:hAnsi="Arial Narrow"/>
          <w:color w:val="000000" w:themeColor="text1"/>
          <w:lang w:val="id-ID"/>
        </w:rPr>
        <w:t>IHAK KEDU</w:t>
      </w:r>
      <w:r w:rsidR="001F43F0">
        <w:rPr>
          <w:rFonts w:ascii="Arial Narrow" w:hAnsi="Arial Narrow"/>
          <w:color w:val="000000" w:themeColor="text1"/>
        </w:rPr>
        <w:t>A</w:t>
      </w:r>
      <w:r w:rsidR="00BE33D3" w:rsidRPr="00C07000">
        <w:rPr>
          <w:rFonts w:ascii="Arial Narrow" w:hAnsi="Arial Narrow"/>
          <w:color w:val="000000" w:themeColor="text1"/>
          <w:lang w:val="id-ID"/>
        </w:rPr>
        <w:t xml:space="preserve"> </w:t>
      </w:r>
      <w:r w:rsidR="00051698" w:rsidRPr="00C07000">
        <w:rPr>
          <w:rFonts w:ascii="Arial Narrow" w:hAnsi="Arial Narrow"/>
          <w:color w:val="000000" w:themeColor="text1"/>
          <w:lang w:val="id-ID"/>
        </w:rPr>
        <w:t>a</w:t>
      </w:r>
      <w:r w:rsidR="00051698" w:rsidRPr="00C07000">
        <w:rPr>
          <w:rFonts w:ascii="Arial Narrow" w:hAnsi="Arial Narrow"/>
          <w:color w:val="000000" w:themeColor="text1"/>
          <w:lang w:val="sv-SE"/>
        </w:rPr>
        <w:t xml:space="preserve">pabila terjadi pencemaran yang dilakukan dalam pelaksanaan pengangkutan </w:t>
      </w:r>
      <w:r w:rsidR="00051698" w:rsidRPr="00C07000">
        <w:rPr>
          <w:rFonts w:ascii="Arial Narrow" w:hAnsi="Arial Narrow"/>
          <w:color w:val="000000" w:themeColor="text1"/>
          <w:lang w:val="id-ID"/>
        </w:rPr>
        <w:t>L</w:t>
      </w:r>
      <w:r w:rsidR="00051698" w:rsidRPr="00C07000">
        <w:rPr>
          <w:rFonts w:ascii="Arial Narrow" w:hAnsi="Arial Narrow"/>
          <w:color w:val="000000" w:themeColor="text1"/>
          <w:lang w:val="sv-SE"/>
        </w:rPr>
        <w:t>imbah B3 oleh P</w:t>
      </w:r>
      <w:r w:rsidR="00051698" w:rsidRPr="00C07000">
        <w:rPr>
          <w:rFonts w:ascii="Arial Narrow" w:hAnsi="Arial Narrow"/>
          <w:color w:val="000000" w:themeColor="text1"/>
          <w:lang w:val="id-ID"/>
        </w:rPr>
        <w:t>IHAK KEDUA</w:t>
      </w:r>
      <w:r w:rsidR="00051698" w:rsidRPr="00C07000">
        <w:rPr>
          <w:rFonts w:ascii="Arial Narrow" w:hAnsi="Arial Narrow"/>
          <w:color w:val="000000" w:themeColor="text1"/>
          <w:lang w:val="sv-SE"/>
        </w:rPr>
        <w:t xml:space="preserve"> terhadap lingkungan </w:t>
      </w:r>
      <w:r w:rsidR="00B41596" w:rsidRPr="00C07000">
        <w:rPr>
          <w:rFonts w:ascii="Arial Narrow" w:hAnsi="Arial Narrow"/>
          <w:color w:val="000000" w:themeColor="text1"/>
        </w:rPr>
        <w:t>PIHAK PERTAMA</w:t>
      </w:r>
      <w:r w:rsidR="00051698" w:rsidRPr="00C07000">
        <w:rPr>
          <w:rFonts w:ascii="Arial Narrow" w:hAnsi="Arial Narrow"/>
          <w:color w:val="000000" w:themeColor="text1"/>
          <w:lang w:val="id-ID"/>
        </w:rPr>
        <w:t xml:space="preserve"> Dan s</w:t>
      </w:r>
      <w:r w:rsidR="00051698" w:rsidRPr="00C07000">
        <w:rPr>
          <w:rFonts w:ascii="Arial Narrow" w:hAnsi="Arial Narrow"/>
          <w:color w:val="000000" w:themeColor="text1"/>
          <w:lang w:val="sv-SE"/>
        </w:rPr>
        <w:t>egala</w:t>
      </w:r>
      <w:r w:rsidR="00051698" w:rsidRPr="00C07000">
        <w:rPr>
          <w:rFonts w:ascii="Arial Narrow" w:hAnsi="Arial Narrow"/>
          <w:color w:val="000000" w:themeColor="text1"/>
          <w:lang w:val="id-ID"/>
        </w:rPr>
        <w:t xml:space="preserve"> akibat</w:t>
      </w:r>
      <w:r w:rsidR="00051698" w:rsidRPr="00C07000">
        <w:rPr>
          <w:rFonts w:ascii="Arial Narrow" w:hAnsi="Arial Narrow"/>
          <w:color w:val="000000" w:themeColor="text1"/>
          <w:lang w:val="sv-SE"/>
        </w:rPr>
        <w:t xml:space="preserve"> yang timbul atas aktivitas yang dapat menimbulkan pengaruh negatif akan ditanggung oleh </w:t>
      </w:r>
      <w:r w:rsidR="00051698" w:rsidRPr="00C07000">
        <w:rPr>
          <w:rFonts w:ascii="Arial Narrow" w:hAnsi="Arial Narrow"/>
          <w:color w:val="000000" w:themeColor="text1"/>
          <w:lang w:val="id-ID"/>
        </w:rPr>
        <w:t>PIHAK KEDUA</w:t>
      </w:r>
      <w:r w:rsidR="00051698" w:rsidRPr="00C07000">
        <w:rPr>
          <w:rFonts w:ascii="Arial Narrow" w:hAnsi="Arial Narrow"/>
          <w:color w:val="000000" w:themeColor="text1"/>
          <w:lang w:val="sv-SE"/>
        </w:rPr>
        <w:t>.</w:t>
      </w:r>
    </w:p>
    <w:p w14:paraId="24E8E804" w14:textId="77777777" w:rsidR="00051698" w:rsidRPr="00C07000" w:rsidRDefault="00051698" w:rsidP="00051698">
      <w:pPr>
        <w:numPr>
          <w:ilvl w:val="0"/>
          <w:numId w:val="3"/>
        </w:numPr>
        <w:spacing w:before="120" w:after="120"/>
        <w:ind w:left="360"/>
        <w:jc w:val="both"/>
        <w:rPr>
          <w:rFonts w:ascii="Arial Narrow" w:hAnsi="Arial Narrow"/>
          <w:b/>
          <w:color w:val="000000" w:themeColor="text1"/>
          <w:lang w:val="sv-SE"/>
        </w:rPr>
      </w:pPr>
      <w:r w:rsidRPr="00C07000">
        <w:rPr>
          <w:rFonts w:ascii="Arial Narrow" w:hAnsi="Arial Narrow"/>
          <w:color w:val="000000" w:themeColor="text1"/>
          <w:lang w:val="sv-SE"/>
        </w:rPr>
        <w:t>P</w:t>
      </w:r>
      <w:r w:rsidRPr="00C07000">
        <w:rPr>
          <w:rFonts w:ascii="Arial Narrow" w:hAnsi="Arial Narrow"/>
          <w:color w:val="000000" w:themeColor="text1"/>
          <w:lang w:val="id-ID"/>
        </w:rPr>
        <w:t>IHAK PERTAMA</w:t>
      </w:r>
      <w:r w:rsidRPr="00C07000">
        <w:rPr>
          <w:rFonts w:ascii="Arial Narrow" w:hAnsi="Arial Narrow"/>
          <w:color w:val="000000" w:themeColor="text1"/>
          <w:lang w:val="sv-SE"/>
        </w:rPr>
        <w:t xml:space="preserve"> berhak memutuskan kesepakatan ini secara sepihak tanpa meminta persetujuan P</w:t>
      </w:r>
      <w:r w:rsidRPr="00C07000">
        <w:rPr>
          <w:rFonts w:ascii="Arial Narrow" w:hAnsi="Arial Narrow"/>
          <w:color w:val="000000" w:themeColor="text1"/>
          <w:lang w:val="id-ID"/>
        </w:rPr>
        <w:t>IHAK KEDUA a</w:t>
      </w:r>
      <w:r w:rsidRPr="00C07000">
        <w:rPr>
          <w:rFonts w:ascii="Arial Narrow" w:hAnsi="Arial Narrow"/>
          <w:color w:val="000000" w:themeColor="text1"/>
          <w:lang w:val="sv-SE"/>
        </w:rPr>
        <w:t xml:space="preserve">pabila hasil </w:t>
      </w:r>
      <w:r w:rsidR="00945F20" w:rsidRPr="00C07000">
        <w:rPr>
          <w:rFonts w:ascii="Arial Narrow" w:hAnsi="Arial Narrow"/>
          <w:color w:val="000000" w:themeColor="text1"/>
          <w:lang w:val="sv-SE"/>
        </w:rPr>
        <w:t>pengangkutan</w:t>
      </w:r>
      <w:r w:rsidR="00BE33D3" w:rsidRPr="00C07000">
        <w:rPr>
          <w:rFonts w:ascii="Arial Narrow" w:hAnsi="Arial Narrow"/>
          <w:color w:val="000000" w:themeColor="text1"/>
          <w:lang w:val="sv-SE"/>
        </w:rPr>
        <w:t xml:space="preserve"> </w:t>
      </w:r>
      <w:r w:rsidRPr="00C07000">
        <w:rPr>
          <w:rFonts w:ascii="Arial Narrow" w:hAnsi="Arial Narrow"/>
          <w:color w:val="000000" w:themeColor="text1"/>
          <w:lang w:val="id-ID"/>
        </w:rPr>
        <w:t>L</w:t>
      </w:r>
      <w:r w:rsidRPr="00C07000">
        <w:rPr>
          <w:rFonts w:ascii="Arial Narrow" w:hAnsi="Arial Narrow"/>
          <w:color w:val="000000" w:themeColor="text1"/>
          <w:lang w:val="sv-SE"/>
        </w:rPr>
        <w:t xml:space="preserve">imbah B3 tidak optimal di lokasi </w:t>
      </w:r>
      <w:r w:rsidR="00B41596" w:rsidRPr="00C07000">
        <w:rPr>
          <w:rFonts w:ascii="Arial Narrow" w:hAnsi="Arial Narrow"/>
          <w:color w:val="000000" w:themeColor="text1"/>
        </w:rPr>
        <w:t>PIHAK PERTAMA</w:t>
      </w:r>
      <w:r w:rsidRPr="00C07000">
        <w:rPr>
          <w:rFonts w:ascii="Arial Narrow" w:hAnsi="Arial Narrow"/>
          <w:color w:val="000000" w:themeColor="text1"/>
          <w:lang w:val="sv-SE"/>
        </w:rPr>
        <w:t xml:space="preserve"> bertu</w:t>
      </w:r>
      <w:r w:rsidR="00BE33D3" w:rsidRPr="00C07000">
        <w:rPr>
          <w:rFonts w:ascii="Arial Narrow" w:hAnsi="Arial Narrow"/>
          <w:color w:val="000000" w:themeColor="text1"/>
          <w:lang w:val="sv-SE"/>
        </w:rPr>
        <w:t>rut-turut selama 2 (dua) bulan atau 4 (empat) bulan</w:t>
      </w:r>
      <w:r w:rsidRPr="00C07000">
        <w:rPr>
          <w:rFonts w:ascii="Arial Narrow" w:hAnsi="Arial Narrow"/>
          <w:color w:val="000000" w:themeColor="text1"/>
          <w:lang w:val="sv-SE"/>
        </w:rPr>
        <w:t xml:space="preserve"> secara acak</w:t>
      </w:r>
      <w:r w:rsidRPr="00C07000">
        <w:rPr>
          <w:rFonts w:ascii="Arial Narrow" w:hAnsi="Arial Narrow"/>
          <w:color w:val="000000" w:themeColor="text1"/>
          <w:lang w:val="id-ID"/>
        </w:rPr>
        <w:t>.</w:t>
      </w:r>
    </w:p>
    <w:p w14:paraId="1619A484" w14:textId="77777777" w:rsidR="00B41596" w:rsidRPr="00C07000" w:rsidRDefault="00051698" w:rsidP="00B41596">
      <w:pPr>
        <w:numPr>
          <w:ilvl w:val="0"/>
          <w:numId w:val="3"/>
        </w:numPr>
        <w:spacing w:before="120" w:after="120"/>
        <w:ind w:left="360"/>
        <w:jc w:val="both"/>
        <w:rPr>
          <w:rFonts w:ascii="Arial Narrow" w:hAnsi="Arial Narrow"/>
          <w:b/>
          <w:color w:val="000000" w:themeColor="text1"/>
          <w:lang w:val="sv-SE"/>
        </w:rPr>
      </w:pPr>
      <w:r w:rsidRPr="00C07000">
        <w:rPr>
          <w:rFonts w:ascii="Arial Narrow" w:hAnsi="Arial Narrow"/>
          <w:color w:val="000000" w:themeColor="text1"/>
          <w:lang w:val="sv-SE"/>
        </w:rPr>
        <w:t>Apabila P</w:t>
      </w:r>
      <w:r w:rsidRPr="00C07000">
        <w:rPr>
          <w:rFonts w:ascii="Arial Narrow" w:hAnsi="Arial Narrow"/>
          <w:color w:val="000000" w:themeColor="text1"/>
          <w:lang w:val="id-ID"/>
        </w:rPr>
        <w:t>IHAK KEDUA</w:t>
      </w:r>
      <w:r w:rsidRPr="00C07000">
        <w:rPr>
          <w:rFonts w:ascii="Arial Narrow" w:hAnsi="Arial Narrow"/>
          <w:color w:val="000000" w:themeColor="text1"/>
          <w:lang w:val="sv-SE"/>
        </w:rPr>
        <w:t xml:space="preserve"> karena kelalaiannya sehingga menyebabkan terjadi pencemaran baik di dalam maupun di luar lokasi </w:t>
      </w:r>
      <w:r w:rsidR="00B41596" w:rsidRPr="00C07000">
        <w:rPr>
          <w:rFonts w:ascii="Arial Narrow" w:hAnsi="Arial Narrow"/>
          <w:color w:val="000000" w:themeColor="text1"/>
        </w:rPr>
        <w:t>PIHAK PERTAMA</w:t>
      </w:r>
      <w:r w:rsidRPr="00C07000">
        <w:rPr>
          <w:rFonts w:ascii="Arial Narrow" w:hAnsi="Arial Narrow"/>
          <w:color w:val="000000" w:themeColor="text1"/>
          <w:lang w:val="sv-SE"/>
        </w:rPr>
        <w:t>, maka P</w:t>
      </w:r>
      <w:r w:rsidRPr="00C07000">
        <w:rPr>
          <w:rFonts w:ascii="Arial Narrow" w:hAnsi="Arial Narrow"/>
          <w:color w:val="000000" w:themeColor="text1"/>
          <w:lang w:val="id-ID"/>
        </w:rPr>
        <w:t>IHAK PERTAMA</w:t>
      </w:r>
      <w:r w:rsidRPr="00C07000">
        <w:rPr>
          <w:rFonts w:ascii="Arial Narrow" w:hAnsi="Arial Narrow"/>
          <w:color w:val="000000" w:themeColor="text1"/>
          <w:lang w:val="sv-SE"/>
        </w:rPr>
        <w:t xml:space="preserve"> berhak memutuskan kesepakatan ini tanpa meminta persetujuan P</w:t>
      </w:r>
      <w:r w:rsidRPr="00C07000">
        <w:rPr>
          <w:rFonts w:ascii="Arial Narrow" w:hAnsi="Arial Narrow"/>
          <w:color w:val="000000" w:themeColor="text1"/>
          <w:lang w:val="id-ID"/>
        </w:rPr>
        <w:t>IHAK KEDUA</w:t>
      </w:r>
      <w:r w:rsidRPr="00C07000">
        <w:rPr>
          <w:rFonts w:ascii="Arial Narrow" w:hAnsi="Arial Narrow"/>
          <w:color w:val="000000" w:themeColor="text1"/>
          <w:lang w:val="sv-SE"/>
        </w:rPr>
        <w:t>.</w:t>
      </w:r>
    </w:p>
    <w:p w14:paraId="3697D27D" w14:textId="77777777" w:rsidR="001F43F0" w:rsidRDefault="001F43F0" w:rsidP="00051698">
      <w:pPr>
        <w:spacing w:before="120" w:after="120"/>
        <w:jc w:val="center"/>
        <w:rPr>
          <w:rFonts w:ascii="Arial Narrow" w:hAnsi="Arial Narrow"/>
          <w:b/>
          <w:color w:val="000000" w:themeColor="text1"/>
          <w:lang w:val="sv-SE"/>
        </w:rPr>
      </w:pPr>
    </w:p>
    <w:p w14:paraId="058D43A5" w14:textId="77777777" w:rsidR="00051698" w:rsidRPr="00C07000" w:rsidRDefault="00051698" w:rsidP="00051698">
      <w:pPr>
        <w:spacing w:before="120" w:after="120"/>
        <w:jc w:val="center"/>
        <w:rPr>
          <w:rFonts w:ascii="Arial Narrow" w:hAnsi="Arial Narrow"/>
          <w:b/>
          <w:color w:val="000000" w:themeColor="text1"/>
          <w:lang w:val="sv-SE"/>
        </w:rPr>
      </w:pPr>
      <w:r w:rsidRPr="00C07000">
        <w:rPr>
          <w:rFonts w:ascii="Arial Narrow" w:hAnsi="Arial Narrow"/>
          <w:b/>
          <w:color w:val="000000" w:themeColor="text1"/>
          <w:lang w:val="sv-SE"/>
        </w:rPr>
        <w:t xml:space="preserve">PASAL </w:t>
      </w:r>
      <w:r w:rsidRPr="00C07000">
        <w:rPr>
          <w:rFonts w:ascii="Arial Narrow" w:hAnsi="Arial Narrow"/>
          <w:b/>
          <w:color w:val="000000" w:themeColor="text1"/>
          <w:lang w:val="id-ID"/>
        </w:rPr>
        <w:t>4</w:t>
      </w:r>
      <w:r w:rsidRPr="00C07000">
        <w:rPr>
          <w:rFonts w:ascii="Arial Narrow" w:hAnsi="Arial Narrow"/>
          <w:b/>
          <w:color w:val="000000" w:themeColor="text1"/>
          <w:lang w:val="sv-SE"/>
        </w:rPr>
        <w:br/>
      </w:r>
      <w:r w:rsidRPr="00C07000">
        <w:rPr>
          <w:rFonts w:ascii="Arial Narrow" w:hAnsi="Arial Narrow"/>
          <w:b/>
          <w:color w:val="000000" w:themeColor="text1"/>
          <w:lang w:val="id-ID"/>
        </w:rPr>
        <w:t>DOMISILI</w:t>
      </w:r>
    </w:p>
    <w:p w14:paraId="1768CDB6" w14:textId="484FDBE3" w:rsidR="00051698" w:rsidRPr="00C07000" w:rsidRDefault="00051698" w:rsidP="00051698">
      <w:pPr>
        <w:pStyle w:val="ListParagraph"/>
        <w:numPr>
          <w:ilvl w:val="0"/>
          <w:numId w:val="7"/>
        </w:numPr>
        <w:spacing w:before="120" w:after="120"/>
        <w:ind w:left="425" w:hanging="425"/>
        <w:contextualSpacing w:val="0"/>
        <w:jc w:val="both"/>
        <w:rPr>
          <w:rFonts w:ascii="Arial Narrow" w:hAnsi="Arial Narrow"/>
          <w:color w:val="000000" w:themeColor="text1"/>
          <w:szCs w:val="20"/>
          <w:lang w:val="sv-SE"/>
        </w:rPr>
      </w:pPr>
      <w:r w:rsidRPr="00C07000">
        <w:rPr>
          <w:rFonts w:ascii="Arial Narrow" w:hAnsi="Arial Narrow"/>
          <w:color w:val="000000" w:themeColor="text1"/>
          <w:szCs w:val="20"/>
          <w:lang w:val="id-ID"/>
        </w:rPr>
        <w:t xml:space="preserve">Perselisihan yang timbul sebagai akibat dari Kesepakatan ini akan diselesaikan secara musyawarah mufakat oleh </w:t>
      </w:r>
      <w:r w:rsidR="001F43F0">
        <w:rPr>
          <w:rFonts w:ascii="Arial Narrow" w:hAnsi="Arial Narrow"/>
          <w:color w:val="000000" w:themeColor="text1"/>
          <w:szCs w:val="20"/>
        </w:rPr>
        <w:t>PARA</w:t>
      </w:r>
      <w:r w:rsidRPr="00C07000">
        <w:rPr>
          <w:rFonts w:ascii="Arial Narrow" w:hAnsi="Arial Narrow"/>
          <w:color w:val="000000" w:themeColor="text1"/>
          <w:szCs w:val="20"/>
          <w:lang w:val="id-ID"/>
        </w:rPr>
        <w:t xml:space="preserve"> PIHAK.</w:t>
      </w:r>
    </w:p>
    <w:p w14:paraId="2AA87E82" w14:textId="0E9230BD" w:rsidR="006A2FF8" w:rsidRPr="00C07000" w:rsidRDefault="00051698" w:rsidP="009A6A1B">
      <w:pPr>
        <w:pStyle w:val="ListParagraph"/>
        <w:numPr>
          <w:ilvl w:val="0"/>
          <w:numId w:val="7"/>
        </w:numPr>
        <w:spacing w:before="120" w:after="120"/>
        <w:ind w:left="426" w:hanging="426"/>
        <w:jc w:val="both"/>
        <w:rPr>
          <w:rFonts w:ascii="Arial Narrow" w:hAnsi="Arial Narrow"/>
          <w:color w:val="000000" w:themeColor="text1"/>
          <w:szCs w:val="20"/>
          <w:lang w:val="sv-SE"/>
        </w:rPr>
      </w:pPr>
      <w:r w:rsidRPr="00C07000">
        <w:rPr>
          <w:rFonts w:ascii="Arial Narrow" w:hAnsi="Arial Narrow"/>
          <w:color w:val="000000" w:themeColor="text1"/>
          <w:szCs w:val="20"/>
          <w:lang w:val="id-ID"/>
        </w:rPr>
        <w:t xml:space="preserve">Apabila musyawarah mufakat tidak dapat diperoleh maka </w:t>
      </w:r>
      <w:r w:rsidR="001F43F0">
        <w:rPr>
          <w:rFonts w:ascii="Arial Narrow" w:hAnsi="Arial Narrow"/>
          <w:color w:val="000000" w:themeColor="text1"/>
          <w:szCs w:val="20"/>
        </w:rPr>
        <w:t>PARA</w:t>
      </w:r>
      <w:r w:rsidRPr="00C07000">
        <w:rPr>
          <w:rFonts w:ascii="Arial Narrow" w:hAnsi="Arial Narrow"/>
          <w:color w:val="000000" w:themeColor="text1"/>
          <w:szCs w:val="20"/>
          <w:lang w:val="id-ID"/>
        </w:rPr>
        <w:t xml:space="preserve"> PIHAK sepakat memilih domisili hukum tetap pada Kantor Panitera Pengadi</w:t>
      </w:r>
      <w:r w:rsidR="001B1A56" w:rsidRPr="00C07000">
        <w:rPr>
          <w:rFonts w:ascii="Arial Narrow" w:hAnsi="Arial Narrow"/>
          <w:color w:val="000000" w:themeColor="text1"/>
          <w:szCs w:val="20"/>
          <w:lang w:val="id-ID"/>
        </w:rPr>
        <w:t xml:space="preserve">lan Negeri </w:t>
      </w:r>
      <w:proofErr w:type="spellStart"/>
      <w:r w:rsidR="001B1A56" w:rsidRPr="00C07000">
        <w:rPr>
          <w:rFonts w:ascii="Arial Narrow" w:hAnsi="Arial Narrow"/>
          <w:color w:val="000000" w:themeColor="text1"/>
          <w:szCs w:val="20"/>
        </w:rPr>
        <w:t>setempat</w:t>
      </w:r>
      <w:proofErr w:type="spellEnd"/>
      <w:r w:rsidR="009A6A1B" w:rsidRPr="00C07000">
        <w:rPr>
          <w:rFonts w:ascii="Arial Narrow" w:hAnsi="Arial Narrow"/>
          <w:color w:val="000000" w:themeColor="text1"/>
          <w:szCs w:val="20"/>
        </w:rPr>
        <w:t>.</w:t>
      </w:r>
    </w:p>
    <w:p w14:paraId="1D0A0E55" w14:textId="77777777" w:rsidR="002D2C56" w:rsidRPr="00C07000" w:rsidRDefault="002D2C56" w:rsidP="002D2C56">
      <w:pPr>
        <w:pStyle w:val="ListParagraph"/>
        <w:spacing w:before="120" w:after="120"/>
        <w:ind w:left="426"/>
        <w:jc w:val="both"/>
        <w:rPr>
          <w:rFonts w:ascii="Arial Narrow" w:hAnsi="Arial Narrow"/>
          <w:color w:val="000000" w:themeColor="text1"/>
          <w:szCs w:val="20"/>
          <w:lang w:val="sv-SE"/>
        </w:rPr>
      </w:pPr>
    </w:p>
    <w:p w14:paraId="25D482D6" w14:textId="77777777" w:rsidR="002D2C56" w:rsidRPr="00C07000" w:rsidRDefault="002D2C56" w:rsidP="004D0988">
      <w:pPr>
        <w:spacing w:before="120" w:after="120"/>
        <w:jc w:val="center"/>
        <w:rPr>
          <w:rFonts w:ascii="Arial Narrow" w:hAnsi="Arial Narrow"/>
          <w:b/>
          <w:lang w:val="sv-SE"/>
        </w:rPr>
      </w:pPr>
      <w:r w:rsidRPr="00C07000">
        <w:rPr>
          <w:rFonts w:ascii="Arial Narrow" w:hAnsi="Arial Narrow"/>
          <w:b/>
          <w:lang w:val="sv-SE"/>
        </w:rPr>
        <w:t xml:space="preserve">PASAL </w:t>
      </w:r>
      <w:r w:rsidRPr="00C07000">
        <w:rPr>
          <w:rFonts w:ascii="Arial Narrow" w:hAnsi="Arial Narrow"/>
          <w:b/>
        </w:rPr>
        <w:t>5</w:t>
      </w:r>
      <w:r w:rsidRPr="00C07000">
        <w:rPr>
          <w:rFonts w:ascii="Arial Narrow" w:hAnsi="Arial Narrow"/>
          <w:b/>
          <w:lang w:val="sv-SE"/>
        </w:rPr>
        <w:br/>
        <w:t>KETENTUAL LAIN</w:t>
      </w:r>
    </w:p>
    <w:p w14:paraId="64AC08CF" w14:textId="77777777" w:rsidR="004D0988" w:rsidRDefault="002D2C56" w:rsidP="002D2C56">
      <w:pPr>
        <w:tabs>
          <w:tab w:val="left" w:pos="6120"/>
        </w:tabs>
        <w:spacing w:before="120" w:after="120"/>
        <w:jc w:val="both"/>
        <w:rPr>
          <w:rFonts w:ascii="Arial Narrow" w:hAnsi="Arial Narrow"/>
          <w:szCs w:val="20"/>
          <w:lang w:val="sv-SE"/>
        </w:rPr>
      </w:pPr>
      <w:r w:rsidRPr="00C07000">
        <w:rPr>
          <w:rFonts w:ascii="Arial Narrow" w:hAnsi="Arial Narrow"/>
          <w:szCs w:val="20"/>
          <w:lang w:val="sv-SE"/>
        </w:rPr>
        <w:t>Hal-hal yang belum diatur dalam perjanjian ini akan diatur dalam suatu bentuk addendum tersendiri dan ditandatangani bersama oleh PARA PIHAK atas dasar musyawarah dan mufakat, serta merupakan bagian yang tidak dapat dipisahkan dari perjanjian ini.</w:t>
      </w:r>
    </w:p>
    <w:p w14:paraId="1964777D" w14:textId="77777777" w:rsidR="001F43F0" w:rsidRDefault="001F43F0" w:rsidP="002D2C56">
      <w:pPr>
        <w:tabs>
          <w:tab w:val="left" w:pos="6120"/>
        </w:tabs>
        <w:spacing w:before="120" w:after="120"/>
        <w:jc w:val="both"/>
        <w:rPr>
          <w:rFonts w:ascii="Arial Narrow" w:hAnsi="Arial Narrow"/>
          <w:szCs w:val="20"/>
          <w:lang w:val="sv-SE"/>
        </w:rPr>
      </w:pPr>
    </w:p>
    <w:p w14:paraId="33C8C8BE" w14:textId="77777777" w:rsidR="00AA69F1" w:rsidRDefault="00AA69F1" w:rsidP="002D2C56">
      <w:pPr>
        <w:tabs>
          <w:tab w:val="left" w:pos="6120"/>
        </w:tabs>
        <w:spacing w:before="120" w:after="120"/>
        <w:jc w:val="both"/>
        <w:rPr>
          <w:rFonts w:ascii="Arial Narrow" w:hAnsi="Arial Narrow"/>
          <w:szCs w:val="20"/>
          <w:lang w:val="sv-SE"/>
        </w:rPr>
      </w:pPr>
    </w:p>
    <w:p w14:paraId="38C9ED60" w14:textId="77777777" w:rsidR="00AA69F1" w:rsidRPr="00C07000" w:rsidRDefault="00AA69F1" w:rsidP="002D2C56">
      <w:pPr>
        <w:tabs>
          <w:tab w:val="left" w:pos="6120"/>
        </w:tabs>
        <w:spacing w:before="120" w:after="120"/>
        <w:jc w:val="both"/>
        <w:rPr>
          <w:rFonts w:ascii="Arial Narrow" w:hAnsi="Arial Narrow"/>
          <w:szCs w:val="20"/>
          <w:lang w:val="sv-SE"/>
        </w:rPr>
      </w:pPr>
    </w:p>
    <w:p w14:paraId="36DAC876" w14:textId="77777777" w:rsidR="00051698" w:rsidRPr="00C07000" w:rsidRDefault="00051698" w:rsidP="00051698">
      <w:pPr>
        <w:spacing w:before="120" w:after="120"/>
        <w:jc w:val="center"/>
        <w:rPr>
          <w:rFonts w:ascii="Arial Narrow" w:hAnsi="Arial Narrow"/>
          <w:b/>
          <w:color w:val="000000" w:themeColor="text1"/>
          <w:lang w:val="sv-SE"/>
        </w:rPr>
      </w:pPr>
      <w:r w:rsidRPr="00C07000">
        <w:rPr>
          <w:rFonts w:ascii="Arial Narrow" w:hAnsi="Arial Narrow"/>
          <w:b/>
          <w:color w:val="000000" w:themeColor="text1"/>
          <w:lang w:val="sv-SE"/>
        </w:rPr>
        <w:t xml:space="preserve">PASAL </w:t>
      </w:r>
      <w:r w:rsidR="002D2C56" w:rsidRPr="00C07000">
        <w:rPr>
          <w:rFonts w:ascii="Arial Narrow" w:hAnsi="Arial Narrow"/>
          <w:b/>
          <w:color w:val="000000" w:themeColor="text1"/>
          <w:lang w:val="sv-SE"/>
        </w:rPr>
        <w:t>6</w:t>
      </w:r>
      <w:r w:rsidRPr="00C07000">
        <w:rPr>
          <w:rFonts w:ascii="Arial Narrow" w:hAnsi="Arial Narrow"/>
          <w:b/>
          <w:color w:val="000000" w:themeColor="text1"/>
          <w:lang w:val="sv-SE"/>
        </w:rPr>
        <w:br/>
        <w:t>PENUTUP</w:t>
      </w:r>
    </w:p>
    <w:p w14:paraId="024939DA" w14:textId="5C0FFAEA" w:rsidR="00E75F01" w:rsidRPr="00C07000" w:rsidRDefault="00051698" w:rsidP="00557337">
      <w:pPr>
        <w:spacing w:before="120" w:after="120"/>
        <w:jc w:val="both"/>
        <w:rPr>
          <w:rFonts w:ascii="Arial Narrow" w:hAnsi="Arial Narrow"/>
          <w:color w:val="000000" w:themeColor="text1"/>
          <w:szCs w:val="20"/>
          <w:lang w:val="sv-SE"/>
        </w:rPr>
      </w:pPr>
      <w:r w:rsidRPr="00C07000">
        <w:rPr>
          <w:rFonts w:ascii="Arial Narrow" w:hAnsi="Arial Narrow"/>
          <w:color w:val="000000" w:themeColor="text1"/>
          <w:szCs w:val="20"/>
          <w:lang w:val="sv-SE"/>
        </w:rPr>
        <w:t>Kesepakatan</w:t>
      </w:r>
      <w:r w:rsidRPr="00C07000">
        <w:rPr>
          <w:rFonts w:ascii="Arial Narrow" w:hAnsi="Arial Narrow"/>
          <w:color w:val="000000" w:themeColor="text1"/>
          <w:szCs w:val="20"/>
          <w:lang w:val="id-ID"/>
        </w:rPr>
        <w:t xml:space="preserve"> Kerjasama </w:t>
      </w:r>
      <w:r w:rsidRPr="00C07000">
        <w:rPr>
          <w:rFonts w:ascii="Arial Narrow" w:hAnsi="Arial Narrow"/>
          <w:color w:val="000000" w:themeColor="text1"/>
          <w:szCs w:val="20"/>
          <w:lang w:val="sv-SE"/>
        </w:rPr>
        <w:t>ini</w:t>
      </w:r>
      <w:r w:rsidR="001F43F0">
        <w:rPr>
          <w:rFonts w:ascii="Arial Narrow" w:hAnsi="Arial Narrow"/>
          <w:color w:val="000000" w:themeColor="text1"/>
          <w:szCs w:val="20"/>
          <w:lang w:val="sv-SE"/>
        </w:rPr>
        <w:t xml:space="preserve"> </w:t>
      </w:r>
      <w:r w:rsidRPr="00C07000">
        <w:rPr>
          <w:rFonts w:ascii="Arial Narrow" w:hAnsi="Arial Narrow"/>
          <w:color w:val="000000" w:themeColor="text1"/>
          <w:szCs w:val="20"/>
          <w:lang w:val="sv-SE"/>
        </w:rPr>
        <w:t xml:space="preserve">dibuat dalam rangkap 2 (dua) dan mempunyai kekuatan hukum yang sama, masing-masing dibubuhi materai Rp. 6.000,- serta ditanda-tangani </w:t>
      </w:r>
      <w:r w:rsidRPr="00C07000">
        <w:rPr>
          <w:rFonts w:ascii="Arial Narrow" w:hAnsi="Arial Narrow"/>
          <w:color w:val="000000" w:themeColor="text1"/>
          <w:szCs w:val="20"/>
          <w:lang w:val="id-ID"/>
        </w:rPr>
        <w:t xml:space="preserve">oleh </w:t>
      </w:r>
      <w:r w:rsidR="001F43F0">
        <w:rPr>
          <w:rFonts w:ascii="Arial Narrow" w:hAnsi="Arial Narrow"/>
          <w:color w:val="000000" w:themeColor="text1"/>
          <w:szCs w:val="20"/>
        </w:rPr>
        <w:t xml:space="preserve">PARA </w:t>
      </w:r>
      <w:r w:rsidRPr="00C07000">
        <w:rPr>
          <w:rFonts w:ascii="Arial Narrow" w:hAnsi="Arial Narrow"/>
          <w:color w:val="000000" w:themeColor="text1"/>
          <w:szCs w:val="20"/>
          <w:lang w:val="id-ID"/>
        </w:rPr>
        <w:t>PIHAK dalam keadaan sehat dan sadar serta tanpa paksaan dari pihak manapun juga p</w:t>
      </w:r>
      <w:r w:rsidRPr="00C07000">
        <w:rPr>
          <w:rFonts w:ascii="Arial Narrow" w:hAnsi="Arial Narrow"/>
          <w:color w:val="000000" w:themeColor="text1"/>
          <w:szCs w:val="20"/>
          <w:lang w:val="sv-SE"/>
        </w:rPr>
        <w:t>ada hari, tanggal, b</w:t>
      </w:r>
      <w:r w:rsidR="00557337" w:rsidRPr="00C07000">
        <w:rPr>
          <w:rFonts w:ascii="Arial Narrow" w:hAnsi="Arial Narrow"/>
          <w:color w:val="000000" w:themeColor="text1"/>
          <w:szCs w:val="20"/>
          <w:lang w:val="sv-SE"/>
        </w:rPr>
        <w:t>ulan dan tahun tersebut di atas.</w:t>
      </w:r>
    </w:p>
    <w:p w14:paraId="4E3D11A6" w14:textId="77777777" w:rsidR="00E75F01" w:rsidRPr="00C07000" w:rsidRDefault="00E75F01" w:rsidP="00051698">
      <w:pPr>
        <w:tabs>
          <w:tab w:val="left" w:pos="6804"/>
        </w:tabs>
        <w:spacing w:before="120" w:after="120"/>
        <w:jc w:val="both"/>
        <w:rPr>
          <w:rFonts w:ascii="Arial Narrow" w:hAnsi="Arial Narrow"/>
          <w:b/>
          <w:color w:val="000000" w:themeColor="text1"/>
        </w:rPr>
      </w:pPr>
    </w:p>
    <w:p w14:paraId="17DAE2A7" w14:textId="77777777" w:rsidR="009D7A9B" w:rsidRPr="00C07000" w:rsidRDefault="009D7A9B" w:rsidP="00051698">
      <w:pPr>
        <w:tabs>
          <w:tab w:val="left" w:pos="6804"/>
        </w:tabs>
        <w:spacing w:before="120" w:after="120"/>
        <w:jc w:val="both"/>
        <w:rPr>
          <w:rFonts w:ascii="Arial Narrow" w:hAnsi="Arial Narrow"/>
          <w:b/>
          <w:color w:val="000000" w:themeColor="text1"/>
        </w:rPr>
      </w:pPr>
    </w:p>
    <w:tbl>
      <w:tblPr>
        <w:tblStyle w:val="TableGrid"/>
        <w:tblW w:w="896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98"/>
        <w:gridCol w:w="4265"/>
      </w:tblGrid>
      <w:tr w:rsidR="009D7A9B" w:rsidRPr="00C07000" w14:paraId="2B47EB01" w14:textId="77777777" w:rsidTr="00470EAE">
        <w:tc>
          <w:tcPr>
            <w:tcW w:w="4698" w:type="dxa"/>
          </w:tcPr>
          <w:p w14:paraId="4335E6E0" w14:textId="77777777" w:rsidR="009D7A9B" w:rsidRPr="00C07000" w:rsidRDefault="009D7A9B" w:rsidP="009D7A9B">
            <w:pPr>
              <w:tabs>
                <w:tab w:val="left" w:pos="6804"/>
              </w:tabs>
              <w:jc w:val="center"/>
              <w:rPr>
                <w:rFonts w:ascii="Arial Narrow" w:hAnsi="Arial Narrow"/>
                <w:b/>
                <w:color w:val="000000" w:themeColor="text1"/>
              </w:rPr>
            </w:pPr>
            <w:r w:rsidRPr="00C07000">
              <w:rPr>
                <w:rFonts w:ascii="Arial Narrow" w:hAnsi="Arial Narrow"/>
                <w:b/>
                <w:color w:val="000000" w:themeColor="text1"/>
              </w:rPr>
              <w:lastRenderedPageBreak/>
              <w:t>PIHAK PERTAMA</w:t>
            </w:r>
          </w:p>
          <w:p w14:paraId="05E700C9" w14:textId="224F4EF5" w:rsidR="009D7A9B" w:rsidRPr="00C07000" w:rsidRDefault="00BE33D3" w:rsidP="009D7A9B">
            <w:pPr>
              <w:tabs>
                <w:tab w:val="left" w:pos="6804"/>
              </w:tabs>
              <w:jc w:val="center"/>
              <w:rPr>
                <w:rFonts w:ascii="Arial Narrow" w:hAnsi="Arial Narrow"/>
                <w:b/>
                <w:color w:val="000000" w:themeColor="text1"/>
              </w:rPr>
            </w:pPr>
            <w:r w:rsidRPr="00C07000">
              <w:rPr>
                <w:rFonts w:ascii="Arial Narrow" w:hAnsi="Arial Narrow"/>
                <w:b/>
                <w:color w:val="000000" w:themeColor="text1"/>
              </w:rPr>
              <w:t xml:space="preserve">RSUD </w:t>
            </w:r>
            <w:r w:rsidR="001F43F0">
              <w:rPr>
                <w:rFonts w:ascii="Arial Narrow" w:hAnsi="Arial Narrow"/>
                <w:b/>
                <w:color w:val="000000" w:themeColor="text1"/>
              </w:rPr>
              <w:t>d</w:t>
            </w:r>
            <w:r w:rsidR="00867D02" w:rsidRPr="00C07000">
              <w:rPr>
                <w:rFonts w:ascii="Arial Narrow" w:hAnsi="Arial Narrow"/>
                <w:b/>
                <w:color w:val="000000" w:themeColor="text1"/>
              </w:rPr>
              <w:t xml:space="preserve">r. </w:t>
            </w:r>
            <w:r w:rsidRPr="00C07000">
              <w:rPr>
                <w:rFonts w:ascii="Arial Narrow" w:hAnsi="Arial Narrow"/>
                <w:b/>
                <w:color w:val="000000" w:themeColor="text1"/>
              </w:rPr>
              <w:t>ZAINOEL ABIDIN</w:t>
            </w:r>
          </w:p>
          <w:p w14:paraId="0A15D798" w14:textId="77777777" w:rsidR="009D7A9B" w:rsidRPr="00C07000" w:rsidRDefault="009D7A9B" w:rsidP="009D7A9B">
            <w:pPr>
              <w:tabs>
                <w:tab w:val="left" w:pos="6804"/>
              </w:tabs>
              <w:jc w:val="center"/>
              <w:rPr>
                <w:rFonts w:ascii="Arial Narrow" w:hAnsi="Arial Narrow"/>
                <w:b/>
                <w:color w:val="000000" w:themeColor="text1"/>
              </w:rPr>
            </w:pPr>
          </w:p>
          <w:p w14:paraId="02FC9B05" w14:textId="77777777" w:rsidR="00273879" w:rsidRPr="00C07000" w:rsidRDefault="00273879" w:rsidP="009D7A9B">
            <w:pPr>
              <w:tabs>
                <w:tab w:val="left" w:pos="6804"/>
              </w:tabs>
              <w:spacing w:after="120"/>
              <w:jc w:val="center"/>
              <w:rPr>
                <w:rFonts w:ascii="Arial Narrow" w:hAnsi="Arial Narrow"/>
                <w:b/>
                <w:color w:val="000000" w:themeColor="text1"/>
              </w:rPr>
            </w:pPr>
          </w:p>
          <w:p w14:paraId="2FD3B628" w14:textId="77777777" w:rsidR="009D7A9B" w:rsidRPr="00C104FA" w:rsidRDefault="009D7A9B" w:rsidP="009D7A9B">
            <w:pPr>
              <w:tabs>
                <w:tab w:val="left" w:pos="6804"/>
              </w:tabs>
              <w:jc w:val="center"/>
              <w:rPr>
                <w:rFonts w:ascii="Arial Narrow" w:hAnsi="Arial Narrow"/>
                <w:b/>
                <w:color w:val="000000" w:themeColor="text1"/>
                <w:sz w:val="22"/>
              </w:rPr>
            </w:pPr>
          </w:p>
          <w:p w14:paraId="1B26E21B" w14:textId="77777777" w:rsidR="00C104FA" w:rsidRPr="00C104FA" w:rsidRDefault="00C104FA" w:rsidP="009D7A9B">
            <w:pPr>
              <w:tabs>
                <w:tab w:val="left" w:pos="6804"/>
              </w:tabs>
              <w:jc w:val="center"/>
              <w:rPr>
                <w:rFonts w:ascii="Arial Narrow" w:hAnsi="Arial Narrow"/>
                <w:b/>
                <w:color w:val="000000" w:themeColor="text1"/>
                <w:sz w:val="16"/>
              </w:rPr>
            </w:pPr>
          </w:p>
          <w:p w14:paraId="5DEF8D79" w14:textId="77777777" w:rsidR="00273879" w:rsidRPr="00C07000" w:rsidRDefault="00273879" w:rsidP="009D7A9B">
            <w:pPr>
              <w:tabs>
                <w:tab w:val="left" w:pos="6804"/>
              </w:tabs>
              <w:jc w:val="center"/>
              <w:rPr>
                <w:rFonts w:ascii="Arial Narrow" w:hAnsi="Arial Narrow"/>
                <w:b/>
                <w:color w:val="000000" w:themeColor="text1"/>
              </w:rPr>
            </w:pPr>
          </w:p>
          <w:p w14:paraId="4A135683" w14:textId="655D0496" w:rsidR="009D7A9B" w:rsidRPr="00C07000" w:rsidRDefault="00463798" w:rsidP="003E13E5">
            <w:pPr>
              <w:tabs>
                <w:tab w:val="left" w:pos="117"/>
                <w:tab w:val="left" w:pos="6804"/>
              </w:tabs>
              <w:jc w:val="center"/>
              <w:rPr>
                <w:rFonts w:ascii="Arial Narrow" w:hAnsi="Arial Narrow"/>
                <w:b/>
                <w:color w:val="000000" w:themeColor="text1"/>
                <w:u w:val="single"/>
              </w:rPr>
            </w:pPr>
            <w:r>
              <w:rPr>
                <w:rFonts w:ascii="Arial Narrow" w:hAnsi="Arial Narrow"/>
                <w:b/>
                <w:color w:val="000000" w:themeColor="text1"/>
                <w:u w:val="single"/>
              </w:rPr>
              <w:t>…………………………………..</w:t>
            </w:r>
          </w:p>
          <w:p w14:paraId="62EACD95" w14:textId="3E2557F4" w:rsidR="009D7A9B" w:rsidRPr="00C07000" w:rsidRDefault="00463798" w:rsidP="009D7A9B">
            <w:pPr>
              <w:tabs>
                <w:tab w:val="left" w:pos="6804"/>
              </w:tabs>
              <w:jc w:val="center"/>
              <w:rPr>
                <w:rFonts w:ascii="Arial Narrow" w:hAnsi="Arial Narrow"/>
                <w:b/>
                <w:color w:val="000000" w:themeColor="text1"/>
              </w:rPr>
            </w:pPr>
            <w:r>
              <w:rPr>
                <w:rFonts w:ascii="Arial Narrow" w:hAnsi="Arial Narrow"/>
                <w:b/>
                <w:color w:val="000000" w:themeColor="text1"/>
              </w:rPr>
              <w:t>…………………………….</w:t>
            </w:r>
          </w:p>
        </w:tc>
        <w:tc>
          <w:tcPr>
            <w:tcW w:w="4265" w:type="dxa"/>
          </w:tcPr>
          <w:p w14:paraId="64DDBFD8" w14:textId="77777777" w:rsidR="009D7A9B" w:rsidRPr="00C07000" w:rsidRDefault="009D7A9B" w:rsidP="00E51653">
            <w:pPr>
              <w:tabs>
                <w:tab w:val="left" w:pos="6804"/>
              </w:tabs>
              <w:jc w:val="center"/>
              <w:rPr>
                <w:rFonts w:ascii="Arial Narrow" w:hAnsi="Arial Narrow"/>
                <w:b/>
                <w:color w:val="000000" w:themeColor="text1"/>
              </w:rPr>
            </w:pPr>
            <w:r w:rsidRPr="00C07000">
              <w:rPr>
                <w:rFonts w:ascii="Arial Narrow" w:hAnsi="Arial Narrow"/>
                <w:b/>
                <w:color w:val="000000" w:themeColor="text1"/>
              </w:rPr>
              <w:t>PIHAK KEDUA</w:t>
            </w:r>
          </w:p>
          <w:p w14:paraId="2A159ED5" w14:textId="3FAF1348" w:rsidR="009D7A9B" w:rsidRPr="00C07000" w:rsidRDefault="00463798" w:rsidP="00E51653">
            <w:pPr>
              <w:tabs>
                <w:tab w:val="left" w:pos="6804"/>
              </w:tabs>
              <w:jc w:val="center"/>
              <w:rPr>
                <w:rFonts w:ascii="Arial Narrow" w:hAnsi="Arial Narrow"/>
                <w:b/>
                <w:color w:val="000000" w:themeColor="text1"/>
              </w:rPr>
            </w:pPr>
            <w:r>
              <w:rPr>
                <w:rFonts w:ascii="Arial Narrow" w:hAnsi="Arial Narrow"/>
                <w:b/>
                <w:color w:val="000000" w:themeColor="text1"/>
              </w:rPr>
              <w:t>…………………………….</w:t>
            </w:r>
          </w:p>
          <w:p w14:paraId="1A7B114C" w14:textId="77777777" w:rsidR="009D7A9B" w:rsidRPr="00C07000" w:rsidRDefault="009D7A9B" w:rsidP="00E51653">
            <w:pPr>
              <w:jc w:val="center"/>
              <w:rPr>
                <w:rFonts w:ascii="Arial Narrow" w:hAnsi="Arial Narrow"/>
              </w:rPr>
            </w:pPr>
          </w:p>
          <w:p w14:paraId="7E5341C2" w14:textId="77777777" w:rsidR="009D7A9B" w:rsidRPr="00C07000" w:rsidRDefault="009D7A9B" w:rsidP="00E51653">
            <w:pPr>
              <w:jc w:val="center"/>
              <w:rPr>
                <w:rFonts w:ascii="Arial Narrow" w:hAnsi="Arial Narrow"/>
              </w:rPr>
            </w:pPr>
          </w:p>
          <w:p w14:paraId="5E5C6D9C" w14:textId="77777777" w:rsidR="00273879" w:rsidRPr="00C07000" w:rsidRDefault="00273879" w:rsidP="00E51653">
            <w:pPr>
              <w:jc w:val="center"/>
              <w:rPr>
                <w:rFonts w:ascii="Arial Narrow" w:hAnsi="Arial Narrow"/>
              </w:rPr>
            </w:pPr>
          </w:p>
          <w:p w14:paraId="1AE5E99E" w14:textId="77777777" w:rsidR="00A33D0B" w:rsidRPr="00C07000" w:rsidRDefault="00A33D0B" w:rsidP="00A33D0B">
            <w:pPr>
              <w:rPr>
                <w:rFonts w:ascii="Arial Narrow" w:hAnsi="Arial Narrow"/>
              </w:rPr>
            </w:pPr>
          </w:p>
          <w:p w14:paraId="0140141D" w14:textId="77777777" w:rsidR="00A33D0B" w:rsidRPr="00C07000" w:rsidRDefault="00A33D0B" w:rsidP="00273879">
            <w:pPr>
              <w:rPr>
                <w:rFonts w:ascii="Arial Narrow" w:hAnsi="Arial Narrow"/>
                <w:b/>
                <w:color w:val="000000" w:themeColor="text1"/>
                <w:u w:val="single"/>
              </w:rPr>
            </w:pPr>
          </w:p>
          <w:p w14:paraId="12505B7A" w14:textId="657B63C5" w:rsidR="009D7A9B" w:rsidRPr="00C07000" w:rsidRDefault="00463798" w:rsidP="00273879">
            <w:pPr>
              <w:jc w:val="center"/>
              <w:rPr>
                <w:rFonts w:ascii="Arial Narrow" w:hAnsi="Arial Narrow"/>
                <w:b/>
                <w:color w:val="000000" w:themeColor="text1"/>
                <w:u w:val="single"/>
              </w:rPr>
            </w:pPr>
            <w:r>
              <w:rPr>
                <w:rFonts w:ascii="Arial Narrow" w:hAnsi="Arial Narrow"/>
                <w:b/>
                <w:color w:val="000000" w:themeColor="text1"/>
                <w:u w:val="single"/>
              </w:rPr>
              <w:t>…………………………</w:t>
            </w:r>
          </w:p>
          <w:p w14:paraId="2FD220FA" w14:textId="7497945A" w:rsidR="009D7A9B" w:rsidRPr="00C07000" w:rsidRDefault="00463798" w:rsidP="00E51653">
            <w:pPr>
              <w:jc w:val="center"/>
              <w:rPr>
                <w:rFonts w:ascii="Arial Narrow" w:hAnsi="Arial Narrow"/>
              </w:rPr>
            </w:pPr>
            <w:r>
              <w:rPr>
                <w:rFonts w:ascii="Arial Narrow" w:hAnsi="Arial Narrow"/>
                <w:b/>
                <w:color w:val="000000" w:themeColor="text1"/>
              </w:rPr>
              <w:t>……………………………….</w:t>
            </w:r>
          </w:p>
        </w:tc>
      </w:tr>
    </w:tbl>
    <w:p w14:paraId="010F4ED6" w14:textId="77777777" w:rsidR="009D7A9B" w:rsidRPr="00C07000" w:rsidRDefault="009D7A9B" w:rsidP="00051698">
      <w:pPr>
        <w:tabs>
          <w:tab w:val="left" w:pos="6804"/>
        </w:tabs>
        <w:spacing w:before="120" w:after="120"/>
        <w:jc w:val="both"/>
        <w:rPr>
          <w:rFonts w:ascii="Arial Narrow" w:hAnsi="Arial Narrow"/>
          <w:b/>
          <w:color w:val="000000" w:themeColor="text1"/>
        </w:rPr>
      </w:pPr>
    </w:p>
    <w:p w14:paraId="43500BD2" w14:textId="77777777" w:rsidR="007C5D88" w:rsidRPr="00C07000" w:rsidRDefault="007C5D88" w:rsidP="007C5D88">
      <w:pPr>
        <w:tabs>
          <w:tab w:val="left" w:pos="6804"/>
        </w:tabs>
        <w:spacing w:before="120" w:after="120"/>
        <w:jc w:val="both"/>
        <w:rPr>
          <w:rFonts w:ascii="Arial Narrow" w:hAnsi="Arial Narrow"/>
          <w:b/>
          <w:color w:val="000000" w:themeColor="text1"/>
        </w:rPr>
      </w:pPr>
    </w:p>
    <w:p w14:paraId="70E24F97" w14:textId="77777777" w:rsidR="008550C3" w:rsidRPr="00C07000" w:rsidRDefault="008550C3" w:rsidP="007C5D88">
      <w:pPr>
        <w:tabs>
          <w:tab w:val="left" w:pos="6804"/>
        </w:tabs>
        <w:spacing w:before="120" w:after="120"/>
        <w:jc w:val="both"/>
        <w:rPr>
          <w:rFonts w:ascii="Arial Narrow" w:hAnsi="Arial Narrow"/>
          <w:b/>
          <w:color w:val="000000" w:themeColor="text1"/>
        </w:rPr>
      </w:pPr>
    </w:p>
    <w:p w14:paraId="35144ED0" w14:textId="77777777" w:rsidR="00440811" w:rsidRPr="00C07000" w:rsidRDefault="00440811" w:rsidP="00440811">
      <w:pPr>
        <w:tabs>
          <w:tab w:val="left" w:pos="6379"/>
        </w:tabs>
        <w:spacing w:before="120" w:after="120"/>
        <w:jc w:val="both"/>
        <w:rPr>
          <w:rFonts w:ascii="Arial Narrow" w:hAnsi="Arial Narrow"/>
          <w:b/>
          <w:color w:val="000000" w:themeColor="text1"/>
        </w:rPr>
      </w:pPr>
    </w:p>
    <w:sectPr w:rsidR="00440811" w:rsidRPr="00C07000" w:rsidSect="00AA69F1">
      <w:footerReference w:type="default" r:id="rId8"/>
      <w:pgSz w:w="12191" w:h="16840" w:code="9"/>
      <w:pgMar w:top="1588" w:right="1797" w:bottom="1588" w:left="1797"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CCA83" w14:textId="77777777" w:rsidR="0020390D" w:rsidRDefault="0020390D" w:rsidP="001478E6">
      <w:r>
        <w:separator/>
      </w:r>
    </w:p>
  </w:endnote>
  <w:endnote w:type="continuationSeparator" w:id="0">
    <w:p w14:paraId="7F66587F" w14:textId="77777777" w:rsidR="0020390D" w:rsidRDefault="0020390D" w:rsidP="0014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9924"/>
      <w:docPartObj>
        <w:docPartGallery w:val="Page Numbers (Bottom of Page)"/>
        <w:docPartUnique/>
      </w:docPartObj>
    </w:sdtPr>
    <w:sdtEndPr/>
    <w:sdtContent>
      <w:p w14:paraId="04AAAF13" w14:textId="67592702" w:rsidR="00F33B3E" w:rsidRDefault="00175430" w:rsidP="00175430">
        <w:pPr>
          <w:pStyle w:val="Footer"/>
          <w:ind w:left="3240" w:firstLine="4680"/>
          <w:jc w:val="center"/>
        </w:pPr>
        <w:r>
          <w:t xml:space="preserve">    </w:t>
        </w:r>
        <w:r w:rsidR="00A1126E">
          <w:fldChar w:fldCharType="begin"/>
        </w:r>
        <w:r w:rsidR="00A1126E">
          <w:instrText xml:space="preserve"> PAGE   \* MERGEFORMAT </w:instrText>
        </w:r>
        <w:r w:rsidR="00A1126E">
          <w:fldChar w:fldCharType="separate"/>
        </w:r>
        <w:r w:rsidR="00463798">
          <w:rPr>
            <w:noProof/>
          </w:rPr>
          <w:t>5</w:t>
        </w:r>
        <w:r w:rsidR="00A1126E">
          <w:rPr>
            <w:noProof/>
          </w:rPr>
          <w:fldChar w:fldCharType="end"/>
        </w:r>
      </w:p>
    </w:sdtContent>
  </w:sdt>
  <w:p w14:paraId="230B0FB8" w14:textId="77777777" w:rsidR="00F33B3E" w:rsidRDefault="00F33B3E" w:rsidP="0029512C">
    <w:pPr>
      <w:pStyle w:val="Footer"/>
      <w:tabs>
        <w:tab w:val="clear" w:pos="4680"/>
        <w:tab w:val="clear" w:pos="9360"/>
        <w:tab w:val="left" w:pos="5220"/>
      </w:tabs>
    </w:pPr>
    <w:r>
      <w:tab/>
    </w:r>
  </w:p>
  <w:tbl>
    <w:tblPr>
      <w:tblStyle w:val="TableGrid"/>
      <w:tblW w:w="2340" w:type="dxa"/>
      <w:tblInd w:w="6033" w:type="dxa"/>
      <w:tblLook w:val="04A0" w:firstRow="1" w:lastRow="0" w:firstColumn="1" w:lastColumn="0" w:noHBand="0" w:noVBand="1"/>
    </w:tblPr>
    <w:tblGrid>
      <w:gridCol w:w="1170"/>
      <w:gridCol w:w="1170"/>
    </w:tblGrid>
    <w:tr w:rsidR="00F33B3E" w14:paraId="6D8E261D" w14:textId="77777777" w:rsidTr="00175430">
      <w:tc>
        <w:tcPr>
          <w:tcW w:w="1170" w:type="dxa"/>
        </w:tcPr>
        <w:p w14:paraId="7A66D8F0" w14:textId="77777777" w:rsidR="00F33B3E" w:rsidRDefault="00F33B3E" w:rsidP="0029512C">
          <w:pPr>
            <w:pStyle w:val="Footer"/>
            <w:tabs>
              <w:tab w:val="clear" w:pos="4680"/>
              <w:tab w:val="clear" w:pos="9360"/>
              <w:tab w:val="left" w:pos="5220"/>
            </w:tabs>
            <w:jc w:val="center"/>
          </w:pPr>
          <w:proofErr w:type="spellStart"/>
          <w:r>
            <w:t>Paraf</w:t>
          </w:r>
          <w:proofErr w:type="spellEnd"/>
          <w:r>
            <w:t xml:space="preserve"> I</w:t>
          </w:r>
        </w:p>
      </w:tc>
      <w:tc>
        <w:tcPr>
          <w:tcW w:w="1170" w:type="dxa"/>
        </w:tcPr>
        <w:p w14:paraId="569D59E2" w14:textId="77777777" w:rsidR="00F33B3E" w:rsidRDefault="00F33B3E" w:rsidP="0029512C">
          <w:pPr>
            <w:pStyle w:val="Footer"/>
            <w:tabs>
              <w:tab w:val="clear" w:pos="4680"/>
              <w:tab w:val="clear" w:pos="9360"/>
              <w:tab w:val="left" w:pos="5220"/>
            </w:tabs>
            <w:jc w:val="center"/>
          </w:pPr>
          <w:proofErr w:type="spellStart"/>
          <w:r>
            <w:t>Paraf</w:t>
          </w:r>
          <w:proofErr w:type="spellEnd"/>
          <w:r>
            <w:t xml:space="preserve"> II</w:t>
          </w:r>
        </w:p>
      </w:tc>
    </w:tr>
    <w:tr w:rsidR="00F33B3E" w14:paraId="3EE1C82E" w14:textId="77777777" w:rsidTr="00175430">
      <w:tc>
        <w:tcPr>
          <w:tcW w:w="1170" w:type="dxa"/>
        </w:tcPr>
        <w:p w14:paraId="01591FC6" w14:textId="77777777" w:rsidR="00F33B3E" w:rsidRDefault="00F33B3E" w:rsidP="0029512C">
          <w:pPr>
            <w:pStyle w:val="Footer"/>
            <w:tabs>
              <w:tab w:val="clear" w:pos="4680"/>
              <w:tab w:val="clear" w:pos="9360"/>
              <w:tab w:val="left" w:pos="5220"/>
            </w:tabs>
          </w:pPr>
        </w:p>
      </w:tc>
      <w:tc>
        <w:tcPr>
          <w:tcW w:w="1170" w:type="dxa"/>
        </w:tcPr>
        <w:p w14:paraId="53249E82" w14:textId="77777777" w:rsidR="00F33B3E" w:rsidRDefault="00F33B3E" w:rsidP="0029512C">
          <w:pPr>
            <w:pStyle w:val="Footer"/>
            <w:tabs>
              <w:tab w:val="clear" w:pos="4680"/>
              <w:tab w:val="clear" w:pos="9360"/>
              <w:tab w:val="left" w:pos="5220"/>
            </w:tabs>
          </w:pPr>
        </w:p>
      </w:tc>
    </w:tr>
  </w:tbl>
  <w:p w14:paraId="76C961AD" w14:textId="77777777" w:rsidR="00F33B3E" w:rsidRDefault="00F33B3E" w:rsidP="0029512C">
    <w:pPr>
      <w:pStyle w:val="Footer"/>
      <w:tabs>
        <w:tab w:val="clear" w:pos="4680"/>
        <w:tab w:val="clear" w:pos="9360"/>
        <w:tab w:val="left" w:pos="52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03818" w14:textId="77777777" w:rsidR="0020390D" w:rsidRDefault="0020390D" w:rsidP="001478E6">
      <w:r>
        <w:separator/>
      </w:r>
    </w:p>
  </w:footnote>
  <w:footnote w:type="continuationSeparator" w:id="0">
    <w:p w14:paraId="5447CD3E" w14:textId="77777777" w:rsidR="0020390D" w:rsidRDefault="0020390D" w:rsidP="00147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1080"/>
        </w:tabs>
        <w:ind w:left="1080"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4D62A48"/>
    <w:multiLevelType w:val="hybridMultilevel"/>
    <w:tmpl w:val="AD1A6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870A0"/>
    <w:multiLevelType w:val="hybridMultilevel"/>
    <w:tmpl w:val="1EB8C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0F404A"/>
    <w:multiLevelType w:val="hybridMultilevel"/>
    <w:tmpl w:val="15F001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C2DB7"/>
    <w:multiLevelType w:val="hybridMultilevel"/>
    <w:tmpl w:val="6E88EE06"/>
    <w:lvl w:ilvl="0" w:tplc="0672AD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26817"/>
    <w:multiLevelType w:val="hybridMultilevel"/>
    <w:tmpl w:val="52B8F4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23DEE"/>
    <w:multiLevelType w:val="hybridMultilevel"/>
    <w:tmpl w:val="B02E5144"/>
    <w:lvl w:ilvl="0" w:tplc="C65A1D10">
      <w:start w:val="1"/>
      <w:numFmt w:val="decimal"/>
      <w:lvlText w:val="%1."/>
      <w:lvlJc w:val="left"/>
      <w:pPr>
        <w:tabs>
          <w:tab w:val="num" w:pos="720"/>
        </w:tabs>
        <w:ind w:left="720" w:hanging="360"/>
      </w:pPr>
      <w:rPr>
        <w:rFonts w:hint="default"/>
      </w:rPr>
    </w:lvl>
    <w:lvl w:ilvl="1" w:tplc="C7CA411E">
      <w:start w:val="1"/>
      <w:numFmt w:val="lowerLetter"/>
      <w:lvlText w:val="%2."/>
      <w:lvlJc w:val="left"/>
      <w:pPr>
        <w:tabs>
          <w:tab w:val="num" w:pos="1440"/>
        </w:tabs>
        <w:ind w:left="1440" w:hanging="360"/>
      </w:pPr>
      <w:rPr>
        <w:rFonts w:hint="default"/>
      </w:rPr>
    </w:lvl>
    <w:lvl w:ilvl="2" w:tplc="346C7A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D82882"/>
    <w:multiLevelType w:val="hybridMultilevel"/>
    <w:tmpl w:val="61E4E2A0"/>
    <w:lvl w:ilvl="0" w:tplc="6EA89F7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C1DCE"/>
    <w:multiLevelType w:val="hybridMultilevel"/>
    <w:tmpl w:val="63C056A0"/>
    <w:lvl w:ilvl="0" w:tplc="C99CF1C2">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637EF4"/>
    <w:multiLevelType w:val="hybridMultilevel"/>
    <w:tmpl w:val="4930340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0D02415"/>
    <w:multiLevelType w:val="hybridMultilevel"/>
    <w:tmpl w:val="9970C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9B2A21"/>
    <w:multiLevelType w:val="hybridMultilevel"/>
    <w:tmpl w:val="757EF80C"/>
    <w:lvl w:ilvl="0" w:tplc="93D00E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53D03"/>
    <w:multiLevelType w:val="hybridMultilevel"/>
    <w:tmpl w:val="4692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81B0B"/>
    <w:multiLevelType w:val="hybridMultilevel"/>
    <w:tmpl w:val="42760D42"/>
    <w:lvl w:ilvl="0" w:tplc="08C48946">
      <w:start w:val="1"/>
      <w:numFmt w:val="decimal"/>
      <w:lvlText w:val="%1."/>
      <w:lvlJc w:val="left"/>
      <w:pPr>
        <w:tabs>
          <w:tab w:val="num" w:pos="1080"/>
        </w:tabs>
        <w:ind w:left="1080" w:hanging="360"/>
      </w:pPr>
      <w:rPr>
        <w:rFonts w:cs="Times New Roman"/>
        <w:color w:val="000000" w:themeColor="text1"/>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3260934">
      <w:start w:val="1"/>
      <w:numFmt w:val="decimal"/>
      <w:lvlText w:val="%4."/>
      <w:lvlJc w:val="left"/>
      <w:pPr>
        <w:tabs>
          <w:tab w:val="num" w:pos="3240"/>
        </w:tabs>
        <w:ind w:left="3240" w:hanging="360"/>
      </w:pPr>
      <w:rPr>
        <w:rFonts w:cs="Times New Roman"/>
        <w:b w:val="0"/>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A5F52DF"/>
    <w:multiLevelType w:val="hybridMultilevel"/>
    <w:tmpl w:val="D090AAD0"/>
    <w:lvl w:ilvl="0" w:tplc="5ACCD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23E49"/>
    <w:multiLevelType w:val="hybridMultilevel"/>
    <w:tmpl w:val="E272EAB0"/>
    <w:lvl w:ilvl="0" w:tplc="03A29DA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562F80"/>
    <w:multiLevelType w:val="hybridMultilevel"/>
    <w:tmpl w:val="8B00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75315"/>
    <w:multiLevelType w:val="hybridMultilevel"/>
    <w:tmpl w:val="CA825DC0"/>
    <w:lvl w:ilvl="0" w:tplc="04210019">
      <w:start w:val="1"/>
      <w:numFmt w:val="lowerLetter"/>
      <w:lvlText w:val="%1."/>
      <w:lvlJc w:val="left"/>
      <w:pPr>
        <w:ind w:left="1205" w:hanging="360"/>
      </w:pPr>
    </w:lvl>
    <w:lvl w:ilvl="1" w:tplc="04210019" w:tentative="1">
      <w:start w:val="1"/>
      <w:numFmt w:val="lowerLetter"/>
      <w:lvlText w:val="%2."/>
      <w:lvlJc w:val="left"/>
      <w:pPr>
        <w:ind w:left="1925" w:hanging="360"/>
      </w:pPr>
    </w:lvl>
    <w:lvl w:ilvl="2" w:tplc="0421001B" w:tentative="1">
      <w:start w:val="1"/>
      <w:numFmt w:val="lowerRoman"/>
      <w:lvlText w:val="%3."/>
      <w:lvlJc w:val="right"/>
      <w:pPr>
        <w:ind w:left="2645" w:hanging="180"/>
      </w:pPr>
    </w:lvl>
    <w:lvl w:ilvl="3" w:tplc="0421000F" w:tentative="1">
      <w:start w:val="1"/>
      <w:numFmt w:val="decimal"/>
      <w:lvlText w:val="%4."/>
      <w:lvlJc w:val="left"/>
      <w:pPr>
        <w:ind w:left="3365" w:hanging="360"/>
      </w:pPr>
    </w:lvl>
    <w:lvl w:ilvl="4" w:tplc="04210019" w:tentative="1">
      <w:start w:val="1"/>
      <w:numFmt w:val="lowerLetter"/>
      <w:lvlText w:val="%5."/>
      <w:lvlJc w:val="left"/>
      <w:pPr>
        <w:ind w:left="4085" w:hanging="360"/>
      </w:pPr>
    </w:lvl>
    <w:lvl w:ilvl="5" w:tplc="0421001B" w:tentative="1">
      <w:start w:val="1"/>
      <w:numFmt w:val="lowerRoman"/>
      <w:lvlText w:val="%6."/>
      <w:lvlJc w:val="right"/>
      <w:pPr>
        <w:ind w:left="4805" w:hanging="180"/>
      </w:pPr>
    </w:lvl>
    <w:lvl w:ilvl="6" w:tplc="0421000F" w:tentative="1">
      <w:start w:val="1"/>
      <w:numFmt w:val="decimal"/>
      <w:lvlText w:val="%7."/>
      <w:lvlJc w:val="left"/>
      <w:pPr>
        <w:ind w:left="5525" w:hanging="360"/>
      </w:pPr>
    </w:lvl>
    <w:lvl w:ilvl="7" w:tplc="04210019" w:tentative="1">
      <w:start w:val="1"/>
      <w:numFmt w:val="lowerLetter"/>
      <w:lvlText w:val="%8."/>
      <w:lvlJc w:val="left"/>
      <w:pPr>
        <w:ind w:left="6245" w:hanging="360"/>
      </w:pPr>
    </w:lvl>
    <w:lvl w:ilvl="8" w:tplc="0421001B" w:tentative="1">
      <w:start w:val="1"/>
      <w:numFmt w:val="lowerRoman"/>
      <w:lvlText w:val="%9."/>
      <w:lvlJc w:val="right"/>
      <w:pPr>
        <w:ind w:left="6965" w:hanging="180"/>
      </w:pPr>
    </w:lvl>
  </w:abstractNum>
  <w:abstractNum w:abstractNumId="18">
    <w:nsid w:val="5E8305A6"/>
    <w:multiLevelType w:val="hybridMultilevel"/>
    <w:tmpl w:val="15E66250"/>
    <w:lvl w:ilvl="0" w:tplc="82FC6CF2">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9">
    <w:nsid w:val="67DC3883"/>
    <w:multiLevelType w:val="hybridMultilevel"/>
    <w:tmpl w:val="7128833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9B4F5C"/>
    <w:multiLevelType w:val="hybridMultilevel"/>
    <w:tmpl w:val="869EEBEE"/>
    <w:lvl w:ilvl="0" w:tplc="A734297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4A7742"/>
    <w:multiLevelType w:val="hybridMultilevel"/>
    <w:tmpl w:val="CEA88D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CC3DF2"/>
    <w:multiLevelType w:val="hybridMultilevel"/>
    <w:tmpl w:val="79D44D48"/>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AF00F37"/>
    <w:multiLevelType w:val="hybridMultilevel"/>
    <w:tmpl w:val="E3BADA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6"/>
  </w:num>
  <w:num w:numId="3">
    <w:abstractNumId w:val="14"/>
  </w:num>
  <w:num w:numId="4">
    <w:abstractNumId w:val="17"/>
  </w:num>
  <w:num w:numId="5">
    <w:abstractNumId w:val="9"/>
  </w:num>
  <w:num w:numId="6">
    <w:abstractNumId w:val="18"/>
  </w:num>
  <w:num w:numId="7">
    <w:abstractNumId w:val="23"/>
  </w:num>
  <w:num w:numId="8">
    <w:abstractNumId w:val="1"/>
  </w:num>
  <w:num w:numId="9">
    <w:abstractNumId w:val="12"/>
  </w:num>
  <w:num w:numId="10">
    <w:abstractNumId w:val="10"/>
  </w:num>
  <w:num w:numId="11">
    <w:abstractNumId w:val="16"/>
  </w:num>
  <w:num w:numId="12">
    <w:abstractNumId w:val="13"/>
  </w:num>
  <w:num w:numId="13">
    <w:abstractNumId w:val="2"/>
  </w:num>
  <w:num w:numId="14">
    <w:abstractNumId w:val="15"/>
  </w:num>
  <w:num w:numId="15">
    <w:abstractNumId w:val="4"/>
  </w:num>
  <w:num w:numId="16">
    <w:abstractNumId w:val="11"/>
  </w:num>
  <w:num w:numId="17">
    <w:abstractNumId w:val="5"/>
  </w:num>
  <w:num w:numId="18">
    <w:abstractNumId w:val="19"/>
  </w:num>
  <w:num w:numId="19">
    <w:abstractNumId w:val="3"/>
  </w:num>
  <w:num w:numId="20">
    <w:abstractNumId w:val="22"/>
  </w:num>
  <w:num w:numId="21">
    <w:abstractNumId w:val="8"/>
  </w:num>
  <w:num w:numId="22">
    <w:abstractNumId w:val="7"/>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98"/>
    <w:rsid w:val="00024A3D"/>
    <w:rsid w:val="00032925"/>
    <w:rsid w:val="00033D0D"/>
    <w:rsid w:val="00040A20"/>
    <w:rsid w:val="0004590F"/>
    <w:rsid w:val="00047002"/>
    <w:rsid w:val="00050AB2"/>
    <w:rsid w:val="00051698"/>
    <w:rsid w:val="00056F21"/>
    <w:rsid w:val="000734DB"/>
    <w:rsid w:val="00082337"/>
    <w:rsid w:val="00082D79"/>
    <w:rsid w:val="000949DC"/>
    <w:rsid w:val="000A06FF"/>
    <w:rsid w:val="000A142F"/>
    <w:rsid w:val="000A68CE"/>
    <w:rsid w:val="000D6ED2"/>
    <w:rsid w:val="000E01BB"/>
    <w:rsid w:val="000F36FF"/>
    <w:rsid w:val="00105BF8"/>
    <w:rsid w:val="00105CB7"/>
    <w:rsid w:val="0010740F"/>
    <w:rsid w:val="001131D2"/>
    <w:rsid w:val="0012190B"/>
    <w:rsid w:val="00123C2F"/>
    <w:rsid w:val="00124AC1"/>
    <w:rsid w:val="001478E6"/>
    <w:rsid w:val="0016013E"/>
    <w:rsid w:val="0017246D"/>
    <w:rsid w:val="001733DB"/>
    <w:rsid w:val="00175430"/>
    <w:rsid w:val="00177815"/>
    <w:rsid w:val="00195719"/>
    <w:rsid w:val="001A3310"/>
    <w:rsid w:val="001A541D"/>
    <w:rsid w:val="001B0855"/>
    <w:rsid w:val="001B1A56"/>
    <w:rsid w:val="001C00CF"/>
    <w:rsid w:val="001C035F"/>
    <w:rsid w:val="001D3FF1"/>
    <w:rsid w:val="001D79D8"/>
    <w:rsid w:val="001E289A"/>
    <w:rsid w:val="001E50DF"/>
    <w:rsid w:val="001F43F0"/>
    <w:rsid w:val="001F683B"/>
    <w:rsid w:val="0020390D"/>
    <w:rsid w:val="00204620"/>
    <w:rsid w:val="00210B83"/>
    <w:rsid w:val="00250944"/>
    <w:rsid w:val="00254752"/>
    <w:rsid w:val="002660B8"/>
    <w:rsid w:val="00273879"/>
    <w:rsid w:val="00274950"/>
    <w:rsid w:val="00286191"/>
    <w:rsid w:val="0029512C"/>
    <w:rsid w:val="002A2B1C"/>
    <w:rsid w:val="002A3E78"/>
    <w:rsid w:val="002A6064"/>
    <w:rsid w:val="002D08CC"/>
    <w:rsid w:val="002D2C56"/>
    <w:rsid w:val="002D4B8A"/>
    <w:rsid w:val="002D6564"/>
    <w:rsid w:val="002E1A41"/>
    <w:rsid w:val="002E283D"/>
    <w:rsid w:val="002E338C"/>
    <w:rsid w:val="002E5D0B"/>
    <w:rsid w:val="003042B0"/>
    <w:rsid w:val="00331405"/>
    <w:rsid w:val="0033294F"/>
    <w:rsid w:val="003331E5"/>
    <w:rsid w:val="00333623"/>
    <w:rsid w:val="00336CAC"/>
    <w:rsid w:val="00343623"/>
    <w:rsid w:val="00354C2D"/>
    <w:rsid w:val="00370298"/>
    <w:rsid w:val="003712C0"/>
    <w:rsid w:val="00371FE1"/>
    <w:rsid w:val="0037541C"/>
    <w:rsid w:val="003A014E"/>
    <w:rsid w:val="003A2998"/>
    <w:rsid w:val="003A36D5"/>
    <w:rsid w:val="003B0E43"/>
    <w:rsid w:val="003B5F37"/>
    <w:rsid w:val="003B7272"/>
    <w:rsid w:val="003C16B5"/>
    <w:rsid w:val="003D0198"/>
    <w:rsid w:val="003D299A"/>
    <w:rsid w:val="003D70AF"/>
    <w:rsid w:val="003E13E5"/>
    <w:rsid w:val="003F0B9D"/>
    <w:rsid w:val="00404FB1"/>
    <w:rsid w:val="004261F8"/>
    <w:rsid w:val="0043725E"/>
    <w:rsid w:val="00440811"/>
    <w:rsid w:val="00440DD8"/>
    <w:rsid w:val="004433A6"/>
    <w:rsid w:val="00447A2C"/>
    <w:rsid w:val="004573D5"/>
    <w:rsid w:val="00463798"/>
    <w:rsid w:val="00470AA4"/>
    <w:rsid w:val="00470EAE"/>
    <w:rsid w:val="004712A7"/>
    <w:rsid w:val="00491DDB"/>
    <w:rsid w:val="004A03B5"/>
    <w:rsid w:val="004A0F07"/>
    <w:rsid w:val="004B31DE"/>
    <w:rsid w:val="004C02B6"/>
    <w:rsid w:val="004C1358"/>
    <w:rsid w:val="004C41D8"/>
    <w:rsid w:val="004C4FDD"/>
    <w:rsid w:val="004C530E"/>
    <w:rsid w:val="004D0988"/>
    <w:rsid w:val="004E3A66"/>
    <w:rsid w:val="004E3E69"/>
    <w:rsid w:val="004E75C6"/>
    <w:rsid w:val="005047C6"/>
    <w:rsid w:val="00506DF4"/>
    <w:rsid w:val="005136EF"/>
    <w:rsid w:val="0052133A"/>
    <w:rsid w:val="005322C0"/>
    <w:rsid w:val="00555D79"/>
    <w:rsid w:val="00557337"/>
    <w:rsid w:val="00565D6C"/>
    <w:rsid w:val="00570021"/>
    <w:rsid w:val="00573969"/>
    <w:rsid w:val="0059405B"/>
    <w:rsid w:val="005A177B"/>
    <w:rsid w:val="005A19F5"/>
    <w:rsid w:val="005A212B"/>
    <w:rsid w:val="005A4ADD"/>
    <w:rsid w:val="005B414C"/>
    <w:rsid w:val="005C7E37"/>
    <w:rsid w:val="005D76CF"/>
    <w:rsid w:val="005E062E"/>
    <w:rsid w:val="005E637A"/>
    <w:rsid w:val="005F390A"/>
    <w:rsid w:val="00611D10"/>
    <w:rsid w:val="006122FF"/>
    <w:rsid w:val="006351EC"/>
    <w:rsid w:val="006431F1"/>
    <w:rsid w:val="006524AE"/>
    <w:rsid w:val="0065399B"/>
    <w:rsid w:val="00662111"/>
    <w:rsid w:val="00676543"/>
    <w:rsid w:val="0068322A"/>
    <w:rsid w:val="006861F7"/>
    <w:rsid w:val="00686870"/>
    <w:rsid w:val="0069133E"/>
    <w:rsid w:val="006916A9"/>
    <w:rsid w:val="00692C35"/>
    <w:rsid w:val="006A2FF8"/>
    <w:rsid w:val="006D2BEF"/>
    <w:rsid w:val="006D3500"/>
    <w:rsid w:val="006D63A8"/>
    <w:rsid w:val="006E0C47"/>
    <w:rsid w:val="00701EB9"/>
    <w:rsid w:val="007359F2"/>
    <w:rsid w:val="00746C3C"/>
    <w:rsid w:val="00773B00"/>
    <w:rsid w:val="007837CB"/>
    <w:rsid w:val="00784CC2"/>
    <w:rsid w:val="007931BD"/>
    <w:rsid w:val="007936DB"/>
    <w:rsid w:val="00795C4B"/>
    <w:rsid w:val="00797BA7"/>
    <w:rsid w:val="007A5531"/>
    <w:rsid w:val="007C5D88"/>
    <w:rsid w:val="007D613F"/>
    <w:rsid w:val="007E3034"/>
    <w:rsid w:val="00801053"/>
    <w:rsid w:val="00822F65"/>
    <w:rsid w:val="00825148"/>
    <w:rsid w:val="008267D1"/>
    <w:rsid w:val="008550C3"/>
    <w:rsid w:val="00861A17"/>
    <w:rsid w:val="00867D02"/>
    <w:rsid w:val="00872F0B"/>
    <w:rsid w:val="0087362B"/>
    <w:rsid w:val="00875908"/>
    <w:rsid w:val="008839D6"/>
    <w:rsid w:val="00886A86"/>
    <w:rsid w:val="00891A6C"/>
    <w:rsid w:val="008A471B"/>
    <w:rsid w:val="008D035E"/>
    <w:rsid w:val="008D30A4"/>
    <w:rsid w:val="008F78FF"/>
    <w:rsid w:val="00902403"/>
    <w:rsid w:val="00910E23"/>
    <w:rsid w:val="00912A4C"/>
    <w:rsid w:val="00916DB2"/>
    <w:rsid w:val="00933445"/>
    <w:rsid w:val="0093549F"/>
    <w:rsid w:val="00945F20"/>
    <w:rsid w:val="00947F01"/>
    <w:rsid w:val="00954396"/>
    <w:rsid w:val="0096776C"/>
    <w:rsid w:val="00980298"/>
    <w:rsid w:val="00986E10"/>
    <w:rsid w:val="00994AEA"/>
    <w:rsid w:val="00995166"/>
    <w:rsid w:val="00995CC9"/>
    <w:rsid w:val="00996BF4"/>
    <w:rsid w:val="009A0C87"/>
    <w:rsid w:val="009A6A1B"/>
    <w:rsid w:val="009A7348"/>
    <w:rsid w:val="009C056F"/>
    <w:rsid w:val="009C2133"/>
    <w:rsid w:val="009C34D8"/>
    <w:rsid w:val="009D7A9B"/>
    <w:rsid w:val="009E56AE"/>
    <w:rsid w:val="009F0A5C"/>
    <w:rsid w:val="009F36FE"/>
    <w:rsid w:val="00A10094"/>
    <w:rsid w:val="00A1126E"/>
    <w:rsid w:val="00A14E54"/>
    <w:rsid w:val="00A166CB"/>
    <w:rsid w:val="00A242B8"/>
    <w:rsid w:val="00A26A96"/>
    <w:rsid w:val="00A32C71"/>
    <w:rsid w:val="00A33D0B"/>
    <w:rsid w:val="00A3616D"/>
    <w:rsid w:val="00A50A66"/>
    <w:rsid w:val="00A52BB3"/>
    <w:rsid w:val="00A5646E"/>
    <w:rsid w:val="00A62B05"/>
    <w:rsid w:val="00A761FA"/>
    <w:rsid w:val="00A8051A"/>
    <w:rsid w:val="00A847B4"/>
    <w:rsid w:val="00A967BA"/>
    <w:rsid w:val="00AA69F1"/>
    <w:rsid w:val="00AB052C"/>
    <w:rsid w:val="00AC0D17"/>
    <w:rsid w:val="00AC7886"/>
    <w:rsid w:val="00AE0914"/>
    <w:rsid w:val="00AE3BEA"/>
    <w:rsid w:val="00B02249"/>
    <w:rsid w:val="00B10531"/>
    <w:rsid w:val="00B13832"/>
    <w:rsid w:val="00B21D9B"/>
    <w:rsid w:val="00B261A3"/>
    <w:rsid w:val="00B41596"/>
    <w:rsid w:val="00B5562C"/>
    <w:rsid w:val="00B641F3"/>
    <w:rsid w:val="00B93D61"/>
    <w:rsid w:val="00B94D3D"/>
    <w:rsid w:val="00BD124C"/>
    <w:rsid w:val="00BD3B17"/>
    <w:rsid w:val="00BE33D3"/>
    <w:rsid w:val="00BF2CAB"/>
    <w:rsid w:val="00C07000"/>
    <w:rsid w:val="00C104FA"/>
    <w:rsid w:val="00C11201"/>
    <w:rsid w:val="00C11C5B"/>
    <w:rsid w:val="00C2061F"/>
    <w:rsid w:val="00C24258"/>
    <w:rsid w:val="00C324C7"/>
    <w:rsid w:val="00C41A1C"/>
    <w:rsid w:val="00C534ED"/>
    <w:rsid w:val="00C625A7"/>
    <w:rsid w:val="00C703DB"/>
    <w:rsid w:val="00C713B4"/>
    <w:rsid w:val="00C91842"/>
    <w:rsid w:val="00C9247F"/>
    <w:rsid w:val="00CA566C"/>
    <w:rsid w:val="00CB43D7"/>
    <w:rsid w:val="00CB6D15"/>
    <w:rsid w:val="00CC55A1"/>
    <w:rsid w:val="00CF1B9A"/>
    <w:rsid w:val="00CF49B9"/>
    <w:rsid w:val="00CF610D"/>
    <w:rsid w:val="00D4258F"/>
    <w:rsid w:val="00D519CD"/>
    <w:rsid w:val="00D5246E"/>
    <w:rsid w:val="00D533BE"/>
    <w:rsid w:val="00D644A4"/>
    <w:rsid w:val="00D67613"/>
    <w:rsid w:val="00D70103"/>
    <w:rsid w:val="00D76D50"/>
    <w:rsid w:val="00D902F0"/>
    <w:rsid w:val="00D96CA2"/>
    <w:rsid w:val="00DA5DEB"/>
    <w:rsid w:val="00DD55D7"/>
    <w:rsid w:val="00DD6A5B"/>
    <w:rsid w:val="00DE6777"/>
    <w:rsid w:val="00DF1FC8"/>
    <w:rsid w:val="00DF263A"/>
    <w:rsid w:val="00E041B7"/>
    <w:rsid w:val="00E27ABA"/>
    <w:rsid w:val="00E3027B"/>
    <w:rsid w:val="00E46A25"/>
    <w:rsid w:val="00E51653"/>
    <w:rsid w:val="00E647BB"/>
    <w:rsid w:val="00E75F01"/>
    <w:rsid w:val="00E82495"/>
    <w:rsid w:val="00E8589D"/>
    <w:rsid w:val="00E86594"/>
    <w:rsid w:val="00E9589B"/>
    <w:rsid w:val="00E95E64"/>
    <w:rsid w:val="00EA153A"/>
    <w:rsid w:val="00EB74AC"/>
    <w:rsid w:val="00EB7921"/>
    <w:rsid w:val="00EC7FF7"/>
    <w:rsid w:val="00ED702D"/>
    <w:rsid w:val="00EE4CB7"/>
    <w:rsid w:val="00EE5B21"/>
    <w:rsid w:val="00F06F37"/>
    <w:rsid w:val="00F33B3E"/>
    <w:rsid w:val="00F44480"/>
    <w:rsid w:val="00F50BA0"/>
    <w:rsid w:val="00F514F5"/>
    <w:rsid w:val="00F533A2"/>
    <w:rsid w:val="00F54B65"/>
    <w:rsid w:val="00F65F2C"/>
    <w:rsid w:val="00F75335"/>
    <w:rsid w:val="00F80C05"/>
    <w:rsid w:val="00FD1CA9"/>
    <w:rsid w:val="00FD27F4"/>
    <w:rsid w:val="00FE5734"/>
    <w:rsid w:val="00FE607F"/>
    <w:rsid w:val="00FF20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3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98"/>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6916A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6916A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6916A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6916A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6916A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6916A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6916A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6916A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6916A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6A9"/>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6916A9"/>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6916A9"/>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6916A9"/>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6916A9"/>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6916A9"/>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6916A9"/>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6916A9"/>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6916A9"/>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6916A9"/>
    <w:rPr>
      <w:b/>
      <w:bCs/>
      <w:smallCaps/>
      <w:color w:val="1F497D" w:themeColor="text2"/>
      <w:spacing w:val="10"/>
      <w:sz w:val="18"/>
      <w:szCs w:val="18"/>
    </w:rPr>
  </w:style>
  <w:style w:type="paragraph" w:styleId="Title">
    <w:name w:val="Title"/>
    <w:next w:val="Normal"/>
    <w:link w:val="TitleChar"/>
    <w:uiPriority w:val="10"/>
    <w:qFormat/>
    <w:rsid w:val="006916A9"/>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6916A9"/>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6916A9"/>
    <w:pPr>
      <w:spacing w:after="60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6916A9"/>
    <w:rPr>
      <w:smallCaps/>
      <w:color w:val="938953" w:themeColor="background2" w:themeShade="7F"/>
      <w:spacing w:val="5"/>
      <w:sz w:val="28"/>
      <w:szCs w:val="28"/>
    </w:rPr>
  </w:style>
  <w:style w:type="character" w:styleId="Strong">
    <w:name w:val="Strong"/>
    <w:uiPriority w:val="22"/>
    <w:qFormat/>
    <w:rsid w:val="006916A9"/>
    <w:rPr>
      <w:b/>
      <w:bCs/>
      <w:spacing w:val="0"/>
    </w:rPr>
  </w:style>
  <w:style w:type="character" w:styleId="Emphasis">
    <w:name w:val="Emphasis"/>
    <w:uiPriority w:val="20"/>
    <w:qFormat/>
    <w:rsid w:val="006916A9"/>
    <w:rPr>
      <w:b/>
      <w:bCs/>
      <w:smallCaps/>
      <w:dstrike w:val="0"/>
      <w:color w:val="5A5A5A" w:themeColor="text1" w:themeTint="A5"/>
      <w:spacing w:val="20"/>
      <w:kern w:val="0"/>
      <w:vertAlign w:val="baseline"/>
    </w:rPr>
  </w:style>
  <w:style w:type="paragraph" w:styleId="NoSpacing">
    <w:name w:val="No Spacing"/>
    <w:basedOn w:val="Normal"/>
    <w:uiPriority w:val="1"/>
    <w:qFormat/>
    <w:rsid w:val="006916A9"/>
  </w:style>
  <w:style w:type="paragraph" w:styleId="ListParagraph">
    <w:name w:val="List Paragraph"/>
    <w:basedOn w:val="Normal"/>
    <w:uiPriority w:val="34"/>
    <w:qFormat/>
    <w:rsid w:val="006916A9"/>
    <w:pPr>
      <w:ind w:left="720"/>
      <w:contextualSpacing/>
    </w:pPr>
  </w:style>
  <w:style w:type="paragraph" w:styleId="Quote">
    <w:name w:val="Quote"/>
    <w:basedOn w:val="Normal"/>
    <w:next w:val="Normal"/>
    <w:link w:val="QuoteChar"/>
    <w:uiPriority w:val="29"/>
    <w:qFormat/>
    <w:rsid w:val="006916A9"/>
    <w:rPr>
      <w:i/>
      <w:iCs/>
    </w:rPr>
  </w:style>
  <w:style w:type="character" w:customStyle="1" w:styleId="QuoteChar">
    <w:name w:val="Quote Char"/>
    <w:basedOn w:val="DefaultParagraphFont"/>
    <w:link w:val="Quote"/>
    <w:uiPriority w:val="29"/>
    <w:rsid w:val="006916A9"/>
    <w:rPr>
      <w:i/>
      <w:iCs/>
      <w:color w:val="5A5A5A" w:themeColor="text1" w:themeTint="A5"/>
      <w:sz w:val="20"/>
      <w:szCs w:val="20"/>
    </w:rPr>
  </w:style>
  <w:style w:type="paragraph" w:styleId="IntenseQuote">
    <w:name w:val="Intense Quote"/>
    <w:basedOn w:val="Normal"/>
    <w:next w:val="Normal"/>
    <w:link w:val="IntenseQuoteChar"/>
    <w:uiPriority w:val="30"/>
    <w:qFormat/>
    <w:rsid w:val="006916A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6916A9"/>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6916A9"/>
    <w:rPr>
      <w:smallCaps/>
      <w:dstrike w:val="0"/>
      <w:color w:val="5A5A5A" w:themeColor="text1" w:themeTint="A5"/>
      <w:vertAlign w:val="baseline"/>
    </w:rPr>
  </w:style>
  <w:style w:type="character" w:styleId="IntenseEmphasis">
    <w:name w:val="Intense Emphasis"/>
    <w:uiPriority w:val="21"/>
    <w:qFormat/>
    <w:rsid w:val="006916A9"/>
    <w:rPr>
      <w:b/>
      <w:bCs/>
      <w:smallCaps/>
      <w:color w:val="4F81BD" w:themeColor="accent1"/>
      <w:spacing w:val="40"/>
    </w:rPr>
  </w:style>
  <w:style w:type="character" w:styleId="SubtleReference">
    <w:name w:val="Subtle Reference"/>
    <w:uiPriority w:val="31"/>
    <w:qFormat/>
    <w:rsid w:val="006916A9"/>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916A9"/>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6916A9"/>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6916A9"/>
    <w:pPr>
      <w:outlineLvl w:val="9"/>
    </w:pPr>
  </w:style>
  <w:style w:type="paragraph" w:styleId="Header">
    <w:name w:val="header"/>
    <w:basedOn w:val="Normal"/>
    <w:link w:val="HeaderChar"/>
    <w:uiPriority w:val="99"/>
    <w:unhideWhenUsed/>
    <w:rsid w:val="001478E6"/>
    <w:pPr>
      <w:tabs>
        <w:tab w:val="center" w:pos="4680"/>
        <w:tab w:val="right" w:pos="9360"/>
      </w:tabs>
    </w:pPr>
  </w:style>
  <w:style w:type="character" w:customStyle="1" w:styleId="HeaderChar">
    <w:name w:val="Header Char"/>
    <w:basedOn w:val="DefaultParagraphFont"/>
    <w:link w:val="Header"/>
    <w:uiPriority w:val="99"/>
    <w:rsid w:val="001478E6"/>
    <w:rPr>
      <w:rFonts w:ascii="Times New Roman" w:eastAsia="Times New Roman" w:hAnsi="Times New Roman"/>
      <w:sz w:val="24"/>
      <w:szCs w:val="24"/>
      <w:lang w:bidi="ar-SA"/>
    </w:rPr>
  </w:style>
  <w:style w:type="paragraph" w:styleId="Footer">
    <w:name w:val="footer"/>
    <w:basedOn w:val="Normal"/>
    <w:link w:val="FooterChar"/>
    <w:uiPriority w:val="99"/>
    <w:unhideWhenUsed/>
    <w:rsid w:val="001478E6"/>
    <w:pPr>
      <w:tabs>
        <w:tab w:val="center" w:pos="4680"/>
        <w:tab w:val="right" w:pos="9360"/>
      </w:tabs>
    </w:pPr>
  </w:style>
  <w:style w:type="character" w:customStyle="1" w:styleId="FooterChar">
    <w:name w:val="Footer Char"/>
    <w:basedOn w:val="DefaultParagraphFont"/>
    <w:link w:val="Footer"/>
    <w:uiPriority w:val="99"/>
    <w:rsid w:val="001478E6"/>
    <w:rPr>
      <w:rFonts w:ascii="Times New Roman" w:eastAsia="Times New Roman" w:hAnsi="Times New Roman"/>
      <w:sz w:val="24"/>
      <w:szCs w:val="24"/>
      <w:lang w:bidi="ar-SA"/>
    </w:rPr>
  </w:style>
  <w:style w:type="table" w:styleId="TableGrid">
    <w:name w:val="Table Grid"/>
    <w:basedOn w:val="TableNormal"/>
    <w:uiPriority w:val="59"/>
    <w:rsid w:val="009D7A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98"/>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6916A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6916A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6916A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6916A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6916A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6916A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6916A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6916A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6916A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6A9"/>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6916A9"/>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6916A9"/>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6916A9"/>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6916A9"/>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6916A9"/>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6916A9"/>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6916A9"/>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6916A9"/>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6916A9"/>
    <w:rPr>
      <w:b/>
      <w:bCs/>
      <w:smallCaps/>
      <w:color w:val="1F497D" w:themeColor="text2"/>
      <w:spacing w:val="10"/>
      <w:sz w:val="18"/>
      <w:szCs w:val="18"/>
    </w:rPr>
  </w:style>
  <w:style w:type="paragraph" w:styleId="Title">
    <w:name w:val="Title"/>
    <w:next w:val="Normal"/>
    <w:link w:val="TitleChar"/>
    <w:uiPriority w:val="10"/>
    <w:qFormat/>
    <w:rsid w:val="006916A9"/>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6916A9"/>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6916A9"/>
    <w:pPr>
      <w:spacing w:after="60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6916A9"/>
    <w:rPr>
      <w:smallCaps/>
      <w:color w:val="938953" w:themeColor="background2" w:themeShade="7F"/>
      <w:spacing w:val="5"/>
      <w:sz w:val="28"/>
      <w:szCs w:val="28"/>
    </w:rPr>
  </w:style>
  <w:style w:type="character" w:styleId="Strong">
    <w:name w:val="Strong"/>
    <w:uiPriority w:val="22"/>
    <w:qFormat/>
    <w:rsid w:val="006916A9"/>
    <w:rPr>
      <w:b/>
      <w:bCs/>
      <w:spacing w:val="0"/>
    </w:rPr>
  </w:style>
  <w:style w:type="character" w:styleId="Emphasis">
    <w:name w:val="Emphasis"/>
    <w:uiPriority w:val="20"/>
    <w:qFormat/>
    <w:rsid w:val="006916A9"/>
    <w:rPr>
      <w:b/>
      <w:bCs/>
      <w:smallCaps/>
      <w:dstrike w:val="0"/>
      <w:color w:val="5A5A5A" w:themeColor="text1" w:themeTint="A5"/>
      <w:spacing w:val="20"/>
      <w:kern w:val="0"/>
      <w:vertAlign w:val="baseline"/>
    </w:rPr>
  </w:style>
  <w:style w:type="paragraph" w:styleId="NoSpacing">
    <w:name w:val="No Spacing"/>
    <w:basedOn w:val="Normal"/>
    <w:uiPriority w:val="1"/>
    <w:qFormat/>
    <w:rsid w:val="006916A9"/>
  </w:style>
  <w:style w:type="paragraph" w:styleId="ListParagraph">
    <w:name w:val="List Paragraph"/>
    <w:basedOn w:val="Normal"/>
    <w:uiPriority w:val="34"/>
    <w:qFormat/>
    <w:rsid w:val="006916A9"/>
    <w:pPr>
      <w:ind w:left="720"/>
      <w:contextualSpacing/>
    </w:pPr>
  </w:style>
  <w:style w:type="paragraph" w:styleId="Quote">
    <w:name w:val="Quote"/>
    <w:basedOn w:val="Normal"/>
    <w:next w:val="Normal"/>
    <w:link w:val="QuoteChar"/>
    <w:uiPriority w:val="29"/>
    <w:qFormat/>
    <w:rsid w:val="006916A9"/>
    <w:rPr>
      <w:i/>
      <w:iCs/>
    </w:rPr>
  </w:style>
  <w:style w:type="character" w:customStyle="1" w:styleId="QuoteChar">
    <w:name w:val="Quote Char"/>
    <w:basedOn w:val="DefaultParagraphFont"/>
    <w:link w:val="Quote"/>
    <w:uiPriority w:val="29"/>
    <w:rsid w:val="006916A9"/>
    <w:rPr>
      <w:i/>
      <w:iCs/>
      <w:color w:val="5A5A5A" w:themeColor="text1" w:themeTint="A5"/>
      <w:sz w:val="20"/>
      <w:szCs w:val="20"/>
    </w:rPr>
  </w:style>
  <w:style w:type="paragraph" w:styleId="IntenseQuote">
    <w:name w:val="Intense Quote"/>
    <w:basedOn w:val="Normal"/>
    <w:next w:val="Normal"/>
    <w:link w:val="IntenseQuoteChar"/>
    <w:uiPriority w:val="30"/>
    <w:qFormat/>
    <w:rsid w:val="006916A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6916A9"/>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6916A9"/>
    <w:rPr>
      <w:smallCaps/>
      <w:dstrike w:val="0"/>
      <w:color w:val="5A5A5A" w:themeColor="text1" w:themeTint="A5"/>
      <w:vertAlign w:val="baseline"/>
    </w:rPr>
  </w:style>
  <w:style w:type="character" w:styleId="IntenseEmphasis">
    <w:name w:val="Intense Emphasis"/>
    <w:uiPriority w:val="21"/>
    <w:qFormat/>
    <w:rsid w:val="006916A9"/>
    <w:rPr>
      <w:b/>
      <w:bCs/>
      <w:smallCaps/>
      <w:color w:val="4F81BD" w:themeColor="accent1"/>
      <w:spacing w:val="40"/>
    </w:rPr>
  </w:style>
  <w:style w:type="character" w:styleId="SubtleReference">
    <w:name w:val="Subtle Reference"/>
    <w:uiPriority w:val="31"/>
    <w:qFormat/>
    <w:rsid w:val="006916A9"/>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916A9"/>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6916A9"/>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6916A9"/>
    <w:pPr>
      <w:outlineLvl w:val="9"/>
    </w:pPr>
  </w:style>
  <w:style w:type="paragraph" w:styleId="Header">
    <w:name w:val="header"/>
    <w:basedOn w:val="Normal"/>
    <w:link w:val="HeaderChar"/>
    <w:uiPriority w:val="99"/>
    <w:unhideWhenUsed/>
    <w:rsid w:val="001478E6"/>
    <w:pPr>
      <w:tabs>
        <w:tab w:val="center" w:pos="4680"/>
        <w:tab w:val="right" w:pos="9360"/>
      </w:tabs>
    </w:pPr>
  </w:style>
  <w:style w:type="character" w:customStyle="1" w:styleId="HeaderChar">
    <w:name w:val="Header Char"/>
    <w:basedOn w:val="DefaultParagraphFont"/>
    <w:link w:val="Header"/>
    <w:uiPriority w:val="99"/>
    <w:rsid w:val="001478E6"/>
    <w:rPr>
      <w:rFonts w:ascii="Times New Roman" w:eastAsia="Times New Roman" w:hAnsi="Times New Roman"/>
      <w:sz w:val="24"/>
      <w:szCs w:val="24"/>
      <w:lang w:bidi="ar-SA"/>
    </w:rPr>
  </w:style>
  <w:style w:type="paragraph" w:styleId="Footer">
    <w:name w:val="footer"/>
    <w:basedOn w:val="Normal"/>
    <w:link w:val="FooterChar"/>
    <w:uiPriority w:val="99"/>
    <w:unhideWhenUsed/>
    <w:rsid w:val="001478E6"/>
    <w:pPr>
      <w:tabs>
        <w:tab w:val="center" w:pos="4680"/>
        <w:tab w:val="right" w:pos="9360"/>
      </w:tabs>
    </w:pPr>
  </w:style>
  <w:style w:type="character" w:customStyle="1" w:styleId="FooterChar">
    <w:name w:val="Footer Char"/>
    <w:basedOn w:val="DefaultParagraphFont"/>
    <w:link w:val="Footer"/>
    <w:uiPriority w:val="99"/>
    <w:rsid w:val="001478E6"/>
    <w:rPr>
      <w:rFonts w:ascii="Times New Roman" w:eastAsia="Times New Roman" w:hAnsi="Times New Roman"/>
      <w:sz w:val="24"/>
      <w:szCs w:val="24"/>
      <w:lang w:bidi="ar-SA"/>
    </w:rPr>
  </w:style>
  <w:style w:type="table" w:styleId="TableGrid">
    <w:name w:val="Table Grid"/>
    <w:basedOn w:val="TableNormal"/>
    <w:uiPriority w:val="59"/>
    <w:rsid w:val="009D7A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5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8884">
          <w:marLeft w:val="0"/>
          <w:marRight w:val="0"/>
          <w:marTop w:val="0"/>
          <w:marBottom w:val="0"/>
          <w:divBdr>
            <w:top w:val="none" w:sz="0" w:space="0" w:color="auto"/>
            <w:left w:val="none" w:sz="0" w:space="0" w:color="auto"/>
            <w:bottom w:val="none" w:sz="0" w:space="0" w:color="auto"/>
            <w:right w:val="none" w:sz="0" w:space="0" w:color="auto"/>
          </w:divBdr>
          <w:divsChild>
            <w:div w:id="1920292408">
              <w:marLeft w:val="0"/>
              <w:marRight w:val="0"/>
              <w:marTop w:val="0"/>
              <w:marBottom w:val="0"/>
              <w:divBdr>
                <w:top w:val="none" w:sz="0" w:space="0" w:color="auto"/>
                <w:left w:val="none" w:sz="0" w:space="0" w:color="auto"/>
                <w:bottom w:val="none" w:sz="0" w:space="0" w:color="auto"/>
                <w:right w:val="none" w:sz="0" w:space="0" w:color="auto"/>
              </w:divBdr>
            </w:div>
          </w:divsChild>
        </w:div>
        <w:div w:id="922883391">
          <w:marLeft w:val="0"/>
          <w:marRight w:val="0"/>
          <w:marTop w:val="0"/>
          <w:marBottom w:val="0"/>
          <w:divBdr>
            <w:top w:val="none" w:sz="0" w:space="0" w:color="auto"/>
            <w:left w:val="none" w:sz="0" w:space="0" w:color="auto"/>
            <w:bottom w:val="none" w:sz="0" w:space="0" w:color="auto"/>
            <w:right w:val="none" w:sz="0" w:space="0" w:color="auto"/>
          </w:divBdr>
          <w:divsChild>
            <w:div w:id="224874833">
              <w:marLeft w:val="0"/>
              <w:marRight w:val="0"/>
              <w:marTop w:val="0"/>
              <w:marBottom w:val="0"/>
              <w:divBdr>
                <w:top w:val="none" w:sz="0" w:space="0" w:color="auto"/>
                <w:left w:val="none" w:sz="0" w:space="0" w:color="auto"/>
                <w:bottom w:val="none" w:sz="0" w:space="0" w:color="auto"/>
                <w:right w:val="none" w:sz="0" w:space="0" w:color="auto"/>
              </w:divBdr>
            </w:div>
          </w:divsChild>
        </w:div>
        <w:div w:id="267586153">
          <w:marLeft w:val="0"/>
          <w:marRight w:val="0"/>
          <w:marTop w:val="0"/>
          <w:marBottom w:val="0"/>
          <w:divBdr>
            <w:top w:val="none" w:sz="0" w:space="0" w:color="auto"/>
            <w:left w:val="none" w:sz="0" w:space="0" w:color="auto"/>
            <w:bottom w:val="none" w:sz="0" w:space="0" w:color="auto"/>
            <w:right w:val="none" w:sz="0" w:space="0" w:color="auto"/>
          </w:divBdr>
          <w:divsChild>
            <w:div w:id="241722285">
              <w:marLeft w:val="0"/>
              <w:marRight w:val="0"/>
              <w:marTop w:val="0"/>
              <w:marBottom w:val="0"/>
              <w:divBdr>
                <w:top w:val="none" w:sz="0" w:space="0" w:color="auto"/>
                <w:left w:val="none" w:sz="0" w:space="0" w:color="auto"/>
                <w:bottom w:val="none" w:sz="0" w:space="0" w:color="auto"/>
                <w:right w:val="none" w:sz="0" w:space="0" w:color="auto"/>
              </w:divBdr>
            </w:div>
          </w:divsChild>
        </w:div>
        <w:div w:id="1629435174">
          <w:marLeft w:val="0"/>
          <w:marRight w:val="0"/>
          <w:marTop w:val="0"/>
          <w:marBottom w:val="0"/>
          <w:divBdr>
            <w:top w:val="none" w:sz="0" w:space="0" w:color="auto"/>
            <w:left w:val="none" w:sz="0" w:space="0" w:color="auto"/>
            <w:bottom w:val="none" w:sz="0" w:space="0" w:color="auto"/>
            <w:right w:val="none" w:sz="0" w:space="0" w:color="auto"/>
          </w:divBdr>
          <w:divsChild>
            <w:div w:id="1601987460">
              <w:marLeft w:val="0"/>
              <w:marRight w:val="0"/>
              <w:marTop w:val="0"/>
              <w:marBottom w:val="0"/>
              <w:divBdr>
                <w:top w:val="none" w:sz="0" w:space="0" w:color="auto"/>
                <w:left w:val="none" w:sz="0" w:space="0" w:color="auto"/>
                <w:bottom w:val="none" w:sz="0" w:space="0" w:color="auto"/>
                <w:right w:val="none" w:sz="0" w:space="0" w:color="auto"/>
              </w:divBdr>
            </w:div>
          </w:divsChild>
        </w:div>
        <w:div w:id="2084404242">
          <w:marLeft w:val="0"/>
          <w:marRight w:val="0"/>
          <w:marTop w:val="0"/>
          <w:marBottom w:val="0"/>
          <w:divBdr>
            <w:top w:val="none" w:sz="0" w:space="0" w:color="auto"/>
            <w:left w:val="none" w:sz="0" w:space="0" w:color="auto"/>
            <w:bottom w:val="none" w:sz="0" w:space="0" w:color="auto"/>
            <w:right w:val="none" w:sz="0" w:space="0" w:color="auto"/>
          </w:divBdr>
          <w:divsChild>
            <w:div w:id="449512318">
              <w:marLeft w:val="0"/>
              <w:marRight w:val="0"/>
              <w:marTop w:val="0"/>
              <w:marBottom w:val="0"/>
              <w:divBdr>
                <w:top w:val="none" w:sz="0" w:space="0" w:color="auto"/>
                <w:left w:val="none" w:sz="0" w:space="0" w:color="auto"/>
                <w:bottom w:val="none" w:sz="0" w:space="0" w:color="auto"/>
                <w:right w:val="none" w:sz="0" w:space="0" w:color="auto"/>
              </w:divBdr>
            </w:div>
          </w:divsChild>
        </w:div>
        <w:div w:id="815990986">
          <w:marLeft w:val="0"/>
          <w:marRight w:val="0"/>
          <w:marTop w:val="0"/>
          <w:marBottom w:val="0"/>
          <w:divBdr>
            <w:top w:val="none" w:sz="0" w:space="0" w:color="auto"/>
            <w:left w:val="none" w:sz="0" w:space="0" w:color="auto"/>
            <w:bottom w:val="none" w:sz="0" w:space="0" w:color="auto"/>
            <w:right w:val="none" w:sz="0" w:space="0" w:color="auto"/>
          </w:divBdr>
          <w:divsChild>
            <w:div w:id="1808277404">
              <w:marLeft w:val="0"/>
              <w:marRight w:val="0"/>
              <w:marTop w:val="0"/>
              <w:marBottom w:val="0"/>
              <w:divBdr>
                <w:top w:val="none" w:sz="0" w:space="0" w:color="auto"/>
                <w:left w:val="none" w:sz="0" w:space="0" w:color="auto"/>
                <w:bottom w:val="none" w:sz="0" w:space="0" w:color="auto"/>
                <w:right w:val="none" w:sz="0" w:space="0" w:color="auto"/>
              </w:divBdr>
            </w:div>
          </w:divsChild>
        </w:div>
        <w:div w:id="1158763786">
          <w:marLeft w:val="0"/>
          <w:marRight w:val="0"/>
          <w:marTop w:val="0"/>
          <w:marBottom w:val="0"/>
          <w:divBdr>
            <w:top w:val="none" w:sz="0" w:space="0" w:color="auto"/>
            <w:left w:val="none" w:sz="0" w:space="0" w:color="auto"/>
            <w:bottom w:val="none" w:sz="0" w:space="0" w:color="auto"/>
            <w:right w:val="none" w:sz="0" w:space="0" w:color="auto"/>
          </w:divBdr>
          <w:divsChild>
            <w:div w:id="1092043195">
              <w:marLeft w:val="0"/>
              <w:marRight w:val="0"/>
              <w:marTop w:val="0"/>
              <w:marBottom w:val="0"/>
              <w:divBdr>
                <w:top w:val="none" w:sz="0" w:space="0" w:color="auto"/>
                <w:left w:val="none" w:sz="0" w:space="0" w:color="auto"/>
                <w:bottom w:val="none" w:sz="0" w:space="0" w:color="auto"/>
                <w:right w:val="none" w:sz="0" w:space="0" w:color="auto"/>
              </w:divBdr>
            </w:div>
          </w:divsChild>
        </w:div>
        <w:div w:id="565379841">
          <w:marLeft w:val="0"/>
          <w:marRight w:val="0"/>
          <w:marTop w:val="0"/>
          <w:marBottom w:val="0"/>
          <w:divBdr>
            <w:top w:val="none" w:sz="0" w:space="0" w:color="auto"/>
            <w:left w:val="none" w:sz="0" w:space="0" w:color="auto"/>
            <w:bottom w:val="none" w:sz="0" w:space="0" w:color="auto"/>
            <w:right w:val="none" w:sz="0" w:space="0" w:color="auto"/>
          </w:divBdr>
          <w:divsChild>
            <w:div w:id="305358753">
              <w:marLeft w:val="0"/>
              <w:marRight w:val="0"/>
              <w:marTop w:val="0"/>
              <w:marBottom w:val="0"/>
              <w:divBdr>
                <w:top w:val="none" w:sz="0" w:space="0" w:color="auto"/>
                <w:left w:val="none" w:sz="0" w:space="0" w:color="auto"/>
                <w:bottom w:val="none" w:sz="0" w:space="0" w:color="auto"/>
                <w:right w:val="none" w:sz="0" w:space="0" w:color="auto"/>
              </w:divBdr>
            </w:div>
          </w:divsChild>
        </w:div>
        <w:div w:id="490484107">
          <w:marLeft w:val="0"/>
          <w:marRight w:val="0"/>
          <w:marTop w:val="0"/>
          <w:marBottom w:val="0"/>
          <w:divBdr>
            <w:top w:val="none" w:sz="0" w:space="0" w:color="auto"/>
            <w:left w:val="none" w:sz="0" w:space="0" w:color="auto"/>
            <w:bottom w:val="none" w:sz="0" w:space="0" w:color="auto"/>
            <w:right w:val="none" w:sz="0" w:space="0" w:color="auto"/>
          </w:divBdr>
          <w:divsChild>
            <w:div w:id="868494837">
              <w:marLeft w:val="0"/>
              <w:marRight w:val="0"/>
              <w:marTop w:val="0"/>
              <w:marBottom w:val="0"/>
              <w:divBdr>
                <w:top w:val="none" w:sz="0" w:space="0" w:color="auto"/>
                <w:left w:val="none" w:sz="0" w:space="0" w:color="auto"/>
                <w:bottom w:val="none" w:sz="0" w:space="0" w:color="auto"/>
                <w:right w:val="none" w:sz="0" w:space="0" w:color="auto"/>
              </w:divBdr>
            </w:div>
          </w:divsChild>
        </w:div>
        <w:div w:id="1712729074">
          <w:marLeft w:val="0"/>
          <w:marRight w:val="0"/>
          <w:marTop w:val="0"/>
          <w:marBottom w:val="0"/>
          <w:divBdr>
            <w:top w:val="none" w:sz="0" w:space="0" w:color="auto"/>
            <w:left w:val="none" w:sz="0" w:space="0" w:color="auto"/>
            <w:bottom w:val="none" w:sz="0" w:space="0" w:color="auto"/>
            <w:right w:val="none" w:sz="0" w:space="0" w:color="auto"/>
          </w:divBdr>
          <w:divsChild>
            <w:div w:id="7604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 10</cp:lastModifiedBy>
  <cp:revision>8</cp:revision>
  <cp:lastPrinted>2017-07-27T08:40:00Z</cp:lastPrinted>
  <dcterms:created xsi:type="dcterms:W3CDTF">2017-07-25T10:36:00Z</dcterms:created>
  <dcterms:modified xsi:type="dcterms:W3CDTF">2018-03-29T16:15:00Z</dcterms:modified>
</cp:coreProperties>
</file>